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96" w:rsidRDefault="00432C87">
      <w:pPr>
        <w:pStyle w:val="Normaallaadveeb1"/>
        <w:jc w:val="center"/>
      </w:pPr>
      <w:r>
        <w:rPr>
          <w:b/>
          <w:bCs/>
          <w:sz w:val="28"/>
          <w:szCs w:val="28"/>
        </w:rPr>
        <w:t>Tartu linnavalitsuse poolse laagrite rahastamise süsteemi arendus alates  2015. aastast</w:t>
      </w:r>
    </w:p>
    <w:p w:rsidR="00781096" w:rsidRDefault="00781096">
      <w:pPr>
        <w:widowControl/>
        <w:suppressAutoHyphens w:val="0"/>
        <w:jc w:val="both"/>
      </w:pPr>
    </w:p>
    <w:p w:rsidR="00781096" w:rsidRDefault="00781096">
      <w:pPr>
        <w:widowControl/>
        <w:suppressAutoHyphens w:val="0"/>
        <w:jc w:val="both"/>
      </w:pPr>
    </w:p>
    <w:p w:rsidR="00781096" w:rsidRDefault="00432C87">
      <w:pPr>
        <w:widowControl/>
        <w:suppressAutoHyphens w:val="0"/>
        <w:jc w:val="both"/>
      </w:pPr>
      <w:r>
        <w:rPr>
          <w:rFonts w:cs="Times New Roman"/>
          <w:color w:val="000000"/>
          <w:lang w:eastAsia="ar-SA" w:bidi="ar-SA"/>
        </w:rPr>
        <w:t>Tartu</w:t>
      </w:r>
      <w:r>
        <w:rPr>
          <w:rFonts w:eastAsia="Tms Rmn" w:cs="Times New Roman"/>
          <w:color w:val="000000"/>
          <w:lang w:eastAsia="ar-SA" w:bidi="ar-SA"/>
        </w:rPr>
        <w:t xml:space="preserve"> </w:t>
      </w:r>
      <w:r>
        <w:rPr>
          <w:rFonts w:cs="Times New Roman"/>
          <w:color w:val="000000"/>
          <w:lang w:eastAsia="ar-SA" w:bidi="ar-SA"/>
        </w:rPr>
        <w:t>linna</w:t>
      </w:r>
      <w:r>
        <w:rPr>
          <w:rFonts w:eastAsia="Tms Rmn" w:cs="Times New Roman"/>
          <w:color w:val="000000"/>
          <w:lang w:eastAsia="ar-SA" w:bidi="ar-SA"/>
        </w:rPr>
        <w:t xml:space="preserve"> </w:t>
      </w:r>
      <w:r>
        <w:rPr>
          <w:rFonts w:cs="Times New Roman"/>
          <w:color w:val="000000"/>
          <w:lang w:eastAsia="ar-SA" w:bidi="ar-SA"/>
        </w:rPr>
        <w:t>poolne</w:t>
      </w:r>
      <w:r>
        <w:rPr>
          <w:rFonts w:eastAsia="Tms Rmn" w:cs="Times New Roman"/>
          <w:color w:val="000000"/>
          <w:lang w:eastAsia="ar-SA" w:bidi="ar-SA"/>
        </w:rPr>
        <w:t xml:space="preserve"> </w:t>
      </w:r>
      <w:r>
        <w:rPr>
          <w:rFonts w:cs="Times New Roman"/>
          <w:color w:val="000000"/>
          <w:lang w:eastAsia="ar-SA" w:bidi="ar-SA"/>
        </w:rPr>
        <w:t>laagrite</w:t>
      </w:r>
      <w:r>
        <w:rPr>
          <w:rFonts w:eastAsia="Tms Rmn" w:cs="Times New Roman"/>
          <w:color w:val="000000"/>
          <w:lang w:eastAsia="ar-SA" w:bidi="ar-SA"/>
        </w:rPr>
        <w:t xml:space="preserve"> </w:t>
      </w:r>
      <w:r>
        <w:rPr>
          <w:rFonts w:cs="Times New Roman"/>
          <w:color w:val="000000"/>
          <w:lang w:eastAsia="ar-SA" w:bidi="ar-SA"/>
        </w:rPr>
        <w:t>toetamise</w:t>
      </w:r>
      <w:r>
        <w:rPr>
          <w:rFonts w:eastAsia="Tms Rmn" w:cs="Times New Roman"/>
          <w:color w:val="000000"/>
          <w:lang w:eastAsia="ar-SA" w:bidi="ar-SA"/>
        </w:rPr>
        <w:t xml:space="preserve"> </w:t>
      </w:r>
      <w:r>
        <w:rPr>
          <w:rFonts w:cs="Times New Roman"/>
          <w:color w:val="000000"/>
          <w:lang w:eastAsia="ar-SA" w:bidi="ar-SA"/>
        </w:rPr>
        <w:t>kord</w:t>
      </w:r>
      <w:r>
        <w:rPr>
          <w:rFonts w:eastAsia="Tms Rmn" w:cs="Times New Roman"/>
          <w:color w:val="000000"/>
          <w:lang w:eastAsia="ar-SA" w:bidi="ar-SA"/>
        </w:rPr>
        <w:t xml:space="preserve"> </w:t>
      </w:r>
      <w:r>
        <w:rPr>
          <w:rFonts w:cs="Times New Roman"/>
          <w:color w:val="000000"/>
          <w:lang w:eastAsia="ar-SA" w:bidi="ar-SA"/>
        </w:rPr>
        <w:t>on</w:t>
      </w:r>
      <w:r>
        <w:rPr>
          <w:rFonts w:eastAsia="Tms Rmn" w:cs="Times New Roman"/>
          <w:color w:val="000000"/>
          <w:lang w:eastAsia="ar-SA" w:bidi="ar-SA"/>
        </w:rPr>
        <w:t xml:space="preserve"> </w:t>
      </w:r>
      <w:r>
        <w:rPr>
          <w:rFonts w:cs="Times New Roman"/>
          <w:color w:val="000000"/>
          <w:lang w:eastAsia="ar-SA" w:bidi="ar-SA"/>
        </w:rPr>
        <w:t>sätestatud</w:t>
      </w:r>
      <w:r>
        <w:rPr>
          <w:rFonts w:eastAsia="Tms Rmn" w:cs="Times New Roman"/>
          <w:color w:val="000000"/>
          <w:lang w:eastAsia="ar-SA" w:bidi="ar-SA"/>
        </w:rPr>
        <w:t xml:space="preserve"> </w:t>
      </w:r>
      <w:r>
        <w:rPr>
          <w:rFonts w:cs="Times New Roman"/>
          <w:color w:val="000000"/>
          <w:lang w:eastAsia="ar-SA" w:bidi="ar-SA"/>
        </w:rPr>
        <w:t>Tartu</w:t>
      </w:r>
      <w:r>
        <w:rPr>
          <w:rFonts w:eastAsia="Tms Rmn" w:cs="Times New Roman"/>
          <w:color w:val="000000"/>
          <w:lang w:eastAsia="ar-SA" w:bidi="ar-SA"/>
        </w:rPr>
        <w:t xml:space="preserve"> </w:t>
      </w:r>
      <w:r>
        <w:rPr>
          <w:rFonts w:cs="Times New Roman"/>
          <w:color w:val="000000"/>
          <w:lang w:eastAsia="ar-SA" w:bidi="ar-SA"/>
        </w:rPr>
        <w:t>Linnavolikogu</w:t>
      </w:r>
      <w:r>
        <w:rPr>
          <w:rFonts w:eastAsia="Tms Rmn" w:cs="Times New Roman"/>
          <w:color w:val="000000"/>
          <w:lang w:eastAsia="ar-SA" w:bidi="ar-SA"/>
        </w:rPr>
        <w:t xml:space="preserve"> 30. juuni 2011. a </w:t>
      </w:r>
      <w:r>
        <w:rPr>
          <w:rFonts w:cs="Times New Roman"/>
          <w:color w:val="000000"/>
          <w:lang w:eastAsia="ar-SA" w:bidi="ar-SA"/>
        </w:rPr>
        <w:t>määrusega</w:t>
      </w:r>
      <w:r>
        <w:rPr>
          <w:rFonts w:eastAsia="Tms Rmn" w:cs="Times New Roman"/>
          <w:color w:val="000000"/>
          <w:lang w:eastAsia="ar-SA" w:bidi="ar-SA"/>
        </w:rPr>
        <w:t xml:space="preserve"> </w:t>
      </w:r>
      <w:r>
        <w:rPr>
          <w:rFonts w:cs="Times New Roman"/>
          <w:color w:val="000000"/>
          <w:lang w:eastAsia="ar-SA" w:bidi="ar-SA"/>
        </w:rPr>
        <w:t>nr</w:t>
      </w:r>
      <w:r>
        <w:rPr>
          <w:rFonts w:eastAsia="Tms Rmn" w:cs="Times New Roman"/>
          <w:color w:val="000000"/>
          <w:lang w:eastAsia="ar-SA" w:bidi="ar-SA"/>
        </w:rPr>
        <w:t xml:space="preserve"> </w:t>
      </w:r>
      <w:r>
        <w:rPr>
          <w:rFonts w:cs="Times New Roman"/>
          <w:color w:val="000000"/>
          <w:lang w:eastAsia="ar-SA" w:bidi="ar-SA"/>
        </w:rPr>
        <w:t>40</w:t>
      </w:r>
      <w:r>
        <w:rPr>
          <w:rFonts w:eastAsia="Tms Rmn" w:cs="Times New Roman"/>
          <w:color w:val="000000"/>
          <w:lang w:eastAsia="ar-SA" w:bidi="ar-SA"/>
        </w:rPr>
        <w:t xml:space="preserve"> „P</w:t>
      </w:r>
      <w:r>
        <w:rPr>
          <w:rFonts w:cs="Times New Roman"/>
          <w:color w:val="000000"/>
          <w:lang w:eastAsia="ar-SA" w:bidi="ar-SA"/>
        </w:rPr>
        <w:t>rojektlaagrite</w:t>
      </w:r>
      <w:r>
        <w:rPr>
          <w:rFonts w:eastAsia="Tms Rmn" w:cs="Times New Roman"/>
          <w:color w:val="000000"/>
          <w:lang w:eastAsia="ar-SA" w:bidi="ar-SA"/>
        </w:rPr>
        <w:t xml:space="preserve"> </w:t>
      </w:r>
      <w:r>
        <w:rPr>
          <w:rFonts w:cs="Times New Roman"/>
          <w:color w:val="000000"/>
          <w:lang w:eastAsia="ar-SA" w:bidi="ar-SA"/>
        </w:rPr>
        <w:t>korraldamiseks</w:t>
      </w:r>
      <w:r>
        <w:rPr>
          <w:rFonts w:eastAsia="Tms Rmn" w:cs="Times New Roman"/>
          <w:color w:val="000000"/>
          <w:lang w:eastAsia="ar-SA" w:bidi="ar-SA"/>
        </w:rPr>
        <w:t xml:space="preserve"> </w:t>
      </w:r>
      <w:r>
        <w:rPr>
          <w:rFonts w:cs="Times New Roman"/>
          <w:color w:val="000000"/>
          <w:lang w:eastAsia="ar-SA" w:bidi="ar-SA"/>
        </w:rPr>
        <w:t>toetuste</w:t>
      </w:r>
      <w:r>
        <w:rPr>
          <w:rFonts w:eastAsia="Tms Rmn" w:cs="Times New Roman"/>
          <w:color w:val="000000"/>
          <w:lang w:eastAsia="ar-SA" w:bidi="ar-SA"/>
        </w:rPr>
        <w:t xml:space="preserve"> </w:t>
      </w:r>
      <w:r>
        <w:rPr>
          <w:rFonts w:cs="Times New Roman"/>
          <w:color w:val="000000"/>
          <w:lang w:eastAsia="ar-SA" w:bidi="ar-SA"/>
        </w:rPr>
        <w:t>andmise</w:t>
      </w:r>
      <w:r>
        <w:rPr>
          <w:rFonts w:eastAsia="Tms Rmn" w:cs="Times New Roman"/>
          <w:color w:val="000000"/>
          <w:lang w:eastAsia="ar-SA" w:bidi="ar-SA"/>
        </w:rPr>
        <w:t xml:space="preserve"> </w:t>
      </w:r>
      <w:r>
        <w:rPr>
          <w:rFonts w:cs="Times New Roman"/>
          <w:color w:val="000000"/>
          <w:lang w:eastAsia="ar-SA" w:bidi="ar-SA"/>
        </w:rPr>
        <w:t>kord“ ning Tartu Linnavalitsuse 01. juuli 2011. a määrusega nr 11 „Kultuuriühingutele, noorte huvitegevuse ühingutele, avatud noortekeskustele ja projektlaagritele toetuse määramise ja arvutamise juhend“.</w:t>
      </w:r>
    </w:p>
    <w:p w:rsidR="00781096" w:rsidRDefault="00432C87">
      <w:pPr>
        <w:widowControl/>
        <w:suppressAutoHyphens w:val="0"/>
        <w:jc w:val="both"/>
      </w:pPr>
      <w:r>
        <w:rPr>
          <w:rFonts w:cs="Times New Roman"/>
          <w:color w:val="000000"/>
          <w:lang w:eastAsia="ar-SA" w:bidi="ar-SA"/>
        </w:rPr>
        <w:t>Tartu</w:t>
      </w:r>
      <w:r>
        <w:rPr>
          <w:rFonts w:eastAsia="Tms Rmn" w:cs="Times New Roman"/>
          <w:color w:val="000000"/>
          <w:lang w:eastAsia="ar-SA" w:bidi="ar-SA"/>
        </w:rPr>
        <w:t xml:space="preserve"> </w:t>
      </w:r>
      <w:r>
        <w:rPr>
          <w:rFonts w:cs="Times New Roman"/>
          <w:color w:val="000000"/>
          <w:lang w:eastAsia="ar-SA" w:bidi="ar-SA"/>
        </w:rPr>
        <w:t>Linnavalitsuse</w:t>
      </w:r>
      <w:r>
        <w:rPr>
          <w:rFonts w:eastAsia="Tms Rmn" w:cs="Times New Roman"/>
          <w:color w:val="000000"/>
          <w:lang w:eastAsia="ar-SA" w:bidi="ar-SA"/>
        </w:rPr>
        <w:t xml:space="preserve"> </w:t>
      </w:r>
      <w:r>
        <w:rPr>
          <w:rFonts w:cs="Times New Roman"/>
          <w:color w:val="000000"/>
          <w:lang w:eastAsia="ar-SA" w:bidi="ar-SA"/>
        </w:rPr>
        <w:t>kultuuriosakonna</w:t>
      </w:r>
      <w:r>
        <w:rPr>
          <w:rFonts w:eastAsia="Tms Rmn" w:cs="Times New Roman"/>
          <w:color w:val="000000"/>
          <w:lang w:eastAsia="ar-SA" w:bidi="ar-SA"/>
        </w:rPr>
        <w:t xml:space="preserve"> </w:t>
      </w:r>
      <w:r>
        <w:rPr>
          <w:rFonts w:cs="Times New Roman"/>
          <w:color w:val="000000"/>
          <w:lang w:eastAsia="ar-SA" w:bidi="ar-SA"/>
        </w:rPr>
        <w:t>noorsooteenistus</w:t>
      </w:r>
      <w:r>
        <w:rPr>
          <w:rFonts w:eastAsia="Tms Rmn" w:cs="Times New Roman"/>
          <w:color w:val="000000"/>
          <w:lang w:eastAsia="ar-SA" w:bidi="ar-SA"/>
        </w:rPr>
        <w:t xml:space="preserve"> on </w:t>
      </w:r>
      <w:r>
        <w:rPr>
          <w:rFonts w:cs="Times New Roman"/>
          <w:color w:val="000000"/>
          <w:lang w:eastAsia="ar-SA" w:bidi="ar-SA"/>
        </w:rPr>
        <w:t>alustanud</w:t>
      </w:r>
      <w:r>
        <w:rPr>
          <w:rFonts w:eastAsia="Tms Rmn" w:cs="Times New Roman"/>
          <w:color w:val="000000"/>
          <w:lang w:eastAsia="ar-SA" w:bidi="ar-SA"/>
        </w:rPr>
        <w:t xml:space="preserve"> </w:t>
      </w:r>
      <w:r>
        <w:rPr>
          <w:rFonts w:cs="Times New Roman"/>
          <w:color w:val="000000"/>
          <w:lang w:eastAsia="ar-SA" w:bidi="ar-SA"/>
        </w:rPr>
        <w:t>laagriteenuse</w:t>
      </w:r>
      <w:r>
        <w:rPr>
          <w:rFonts w:eastAsia="Tms Rmn" w:cs="Times New Roman"/>
          <w:color w:val="000000"/>
          <w:lang w:eastAsia="ar-SA" w:bidi="ar-SA"/>
        </w:rPr>
        <w:t xml:space="preserve"> </w:t>
      </w:r>
      <w:r>
        <w:rPr>
          <w:rFonts w:cs="Times New Roman"/>
          <w:color w:val="000000"/>
          <w:lang w:eastAsia="ar-SA" w:bidi="ar-SA"/>
        </w:rPr>
        <w:t>arendamise</w:t>
      </w:r>
      <w:r>
        <w:rPr>
          <w:rFonts w:eastAsia="Tms Rmn" w:cs="Times New Roman"/>
          <w:color w:val="000000"/>
          <w:lang w:eastAsia="ar-SA" w:bidi="ar-SA"/>
        </w:rPr>
        <w:t xml:space="preserve"> </w:t>
      </w:r>
      <w:r>
        <w:rPr>
          <w:rFonts w:cs="Times New Roman"/>
          <w:color w:val="000000"/>
          <w:lang w:eastAsia="ar-SA" w:bidi="ar-SA"/>
        </w:rPr>
        <w:t xml:space="preserve">protsessiga, võttes aluseks Tartu linna arengukavas aastateks 2013-2020 väljatoodud noorsootöö arengusuunad: </w:t>
      </w:r>
      <w:r>
        <w:rPr>
          <w:rFonts w:eastAsia="Tms Rmn" w:cs="Times New Roman"/>
          <w:color w:val="000000"/>
          <w:lang w:eastAsia="ar-SA" w:bidi="ar-SA"/>
        </w:rPr>
        <w:t>valdkonna toetusmeetmete arendamine (meede 5.3.1), laagriteenuse kvaliteedi hindamise kriteeriumite väljatöötamine ja rakendamine (meede 5.3.3), erivajadustega ja teiste väiksemate võimalustega noorte rohkem kaasamine noorsootöösse (meede 5.3.7),</w:t>
      </w:r>
      <w:r>
        <w:rPr>
          <w:rFonts w:cs="Times New Roman"/>
          <w:color w:val="000000"/>
          <w:lang w:eastAsia="ar-SA" w:bidi="ar-SA"/>
        </w:rPr>
        <w:t xml:space="preserve"> ja valdkonnas läbiviidud uurimuste tulemusi </w:t>
      </w:r>
      <w:r>
        <w:rPr>
          <w:rStyle w:val="Footnoteanchor"/>
        </w:rPr>
        <w:footnoteReference w:id="1"/>
      </w:r>
      <w:r>
        <w:rPr>
          <w:rFonts w:cs="Times New Roman"/>
          <w:color w:val="000000"/>
          <w:lang w:eastAsia="ar-SA" w:bidi="ar-SA"/>
        </w:rPr>
        <w:t>.</w:t>
      </w:r>
    </w:p>
    <w:p w:rsidR="00781096" w:rsidRDefault="00781096">
      <w:pPr>
        <w:widowControl/>
        <w:suppressAutoHyphens w:val="0"/>
        <w:jc w:val="both"/>
      </w:pPr>
    </w:p>
    <w:p w:rsidR="00781096" w:rsidRDefault="00432C87">
      <w:pPr>
        <w:pStyle w:val="Loendilik1"/>
        <w:widowControl/>
        <w:numPr>
          <w:ilvl w:val="0"/>
          <w:numId w:val="3"/>
        </w:numPr>
        <w:suppressAutoHyphens w:val="0"/>
        <w:spacing w:after="120"/>
      </w:pPr>
      <w:r>
        <w:rPr>
          <w:b/>
          <w:lang w:eastAsia="ar-SA" w:bidi="ar-SA"/>
        </w:rPr>
        <w:t>Projektlaagrite toetussüsteem  Tartus</w:t>
      </w:r>
      <w:r>
        <w:rPr>
          <w:b/>
          <w:lang w:eastAsia="ar-SA" w:bidi="ar-SA"/>
        </w:rPr>
        <w:br/>
      </w:r>
    </w:p>
    <w:p w:rsidR="00781096" w:rsidRDefault="00432C87">
      <w:pPr>
        <w:widowControl/>
        <w:suppressAutoHyphens w:val="0"/>
        <w:spacing w:after="120"/>
        <w:jc w:val="both"/>
      </w:pPr>
      <w:r>
        <w:rPr>
          <w:rFonts w:ascii="Tms Rmn" w:hAnsi="Tms Rmn" w:cs="Tms Rmn"/>
          <w:color w:val="000000"/>
          <w:lang w:eastAsia="ar-SA" w:bidi="ar-SA"/>
        </w:rPr>
        <w:t>Projektlaagrite</w:t>
      </w:r>
      <w:r>
        <w:rPr>
          <w:rFonts w:ascii="Tms Rmn" w:eastAsia="Tms Rmn" w:hAnsi="Tms Rmn" w:cs="Tms Rmn"/>
          <w:color w:val="000000"/>
          <w:lang w:eastAsia="ar-SA" w:bidi="ar-SA"/>
        </w:rPr>
        <w:t xml:space="preserve"> </w:t>
      </w:r>
      <w:r>
        <w:rPr>
          <w:rFonts w:ascii="Tms Rmn" w:hAnsi="Tms Rmn" w:cs="Tms Rmn"/>
          <w:color w:val="000000"/>
          <w:lang w:eastAsia="ar-SA" w:bidi="ar-SA"/>
        </w:rPr>
        <w:t>toetuse</w:t>
      </w:r>
      <w:r>
        <w:rPr>
          <w:rFonts w:ascii="Tms Rmn" w:eastAsia="Tms Rmn" w:hAnsi="Tms Rmn" w:cs="Tms Rmn"/>
          <w:color w:val="000000"/>
          <w:lang w:eastAsia="ar-SA" w:bidi="ar-SA"/>
        </w:rPr>
        <w:t xml:space="preserve"> </w:t>
      </w:r>
      <w:r>
        <w:rPr>
          <w:rFonts w:ascii="Tms Rmn" w:hAnsi="Tms Rmn" w:cs="Tms Rmn"/>
          <w:color w:val="000000"/>
          <w:lang w:eastAsia="ar-SA" w:bidi="ar-SA"/>
        </w:rPr>
        <w:t>andmise</w:t>
      </w:r>
      <w:r>
        <w:rPr>
          <w:rFonts w:ascii="Tms Rmn" w:eastAsia="Tms Rmn" w:hAnsi="Tms Rmn" w:cs="Tms Rmn"/>
          <w:color w:val="000000"/>
          <w:lang w:eastAsia="ar-SA" w:bidi="ar-SA"/>
        </w:rPr>
        <w:t xml:space="preserve"> </w:t>
      </w:r>
      <w:r>
        <w:rPr>
          <w:rFonts w:ascii="Tms Rmn" w:hAnsi="Tms Rmn" w:cs="Tms Rmn"/>
          <w:color w:val="000000"/>
          <w:lang w:eastAsia="ar-SA" w:bidi="ar-SA"/>
        </w:rPr>
        <w:t>korras</w:t>
      </w:r>
      <w:r>
        <w:rPr>
          <w:rFonts w:ascii="Tms Rmn" w:eastAsia="Tms Rmn" w:hAnsi="Tms Rmn" w:cs="Tms Rmn"/>
          <w:color w:val="000000"/>
          <w:lang w:eastAsia="ar-SA" w:bidi="ar-SA"/>
        </w:rPr>
        <w:t xml:space="preserve"> § 2 defineeritakse laagri mõisteid alljärgnevalt:</w:t>
      </w:r>
      <w:r>
        <w:rPr>
          <w:rFonts w:ascii="Tms Rmn" w:eastAsia="Tms Rmn" w:hAnsi="Tms Rmn" w:cs="Tms Rmn"/>
          <w:color w:val="000000"/>
          <w:lang w:eastAsia="ar-SA" w:bidi="ar-SA"/>
        </w:rPr>
        <w:br/>
        <w:t xml:space="preserve">1) projektlaager – vaba aja veetmise laager või töökasvatuslik laager, mille vahetuse kestus on vähemalt </w:t>
      </w:r>
      <w:r>
        <w:rPr>
          <w:rFonts w:ascii="Tms Rmn" w:eastAsia="Tms Rmn" w:hAnsi="Tms Rmn" w:cs="Tms Rmn"/>
          <w:b/>
          <w:color w:val="000000"/>
          <w:lang w:eastAsia="ar-SA" w:bidi="ar-SA"/>
        </w:rPr>
        <w:t>6 päeva</w:t>
      </w:r>
      <w:r>
        <w:rPr>
          <w:rFonts w:ascii="Tms Rmn" w:eastAsia="Tms Rmn" w:hAnsi="Tms Rmn" w:cs="Tms Rmn"/>
          <w:color w:val="000000"/>
          <w:lang w:eastAsia="ar-SA" w:bidi="ar-SA"/>
        </w:rPr>
        <w:t xml:space="preserve"> ning mis ei tegutse kalendriaastas üle 60 päeva;</w:t>
      </w:r>
      <w:r>
        <w:rPr>
          <w:rFonts w:ascii="Tms Rmn" w:eastAsia="Tms Rmn" w:hAnsi="Tms Rmn" w:cs="Tms Rmn"/>
          <w:color w:val="000000"/>
          <w:lang w:eastAsia="ar-SA" w:bidi="ar-SA"/>
        </w:rPr>
        <w:br/>
        <w:t>2) vaba aja veetmise laager – laste ja noorte (</w:t>
      </w:r>
      <w:r>
        <w:rPr>
          <w:rFonts w:ascii="Tms Rmn" w:eastAsia="Tms Rmn" w:hAnsi="Tms Rmn" w:cs="Tms Rmn"/>
          <w:b/>
          <w:color w:val="000000"/>
          <w:lang w:eastAsia="ar-SA" w:bidi="ar-SA"/>
        </w:rPr>
        <w:t>sh vähekindlustatud perede laste ja noorte</w:t>
      </w:r>
      <w:r>
        <w:rPr>
          <w:rFonts w:ascii="Tms Rmn" w:eastAsia="Tms Rmn" w:hAnsi="Tms Rmn" w:cs="Tms Rmn"/>
          <w:color w:val="000000"/>
          <w:lang w:eastAsia="ar-SA" w:bidi="ar-SA"/>
        </w:rPr>
        <w:t>) vaba aja veetmise ning tervistava puhkuse huvitegevuslik, laagriliselt korraldatud vorm;</w:t>
      </w:r>
      <w:r>
        <w:rPr>
          <w:rFonts w:ascii="Tms Rmn" w:eastAsia="Tms Rmn" w:hAnsi="Tms Rmn" w:cs="Tms Rmn"/>
          <w:color w:val="000000"/>
          <w:lang w:eastAsia="ar-SA" w:bidi="ar-SA"/>
        </w:rPr>
        <w:br/>
        <w:t xml:space="preserve">3) töökasvatuslik laager – laste ja noorte vaba aja veetmise ning tervistava puhkuse töökasvatuslik, laagriliselt korraldatud vorm. </w:t>
      </w:r>
    </w:p>
    <w:p w:rsidR="00781096" w:rsidRDefault="00432C87">
      <w:pPr>
        <w:widowControl/>
        <w:suppressAutoHyphens w:val="0"/>
        <w:spacing w:after="120"/>
        <w:jc w:val="both"/>
      </w:pPr>
      <w:r>
        <w:rPr>
          <w:rFonts w:ascii="Tms Rmn" w:hAnsi="Tms Rmn" w:cs="Tms Rmn"/>
          <w:color w:val="000000"/>
          <w:lang w:eastAsia="ar-SA" w:bidi="ar-SA"/>
        </w:rPr>
        <w:t xml:space="preserve">Projektlaagrite toetust on õigus taotleda juriidilisel isikul, kes tegeleb projektlaagrite korraldamisega v a Tartu Linnavalitsuse hallatavad asutused. Taotlejal tuleb esitada </w:t>
      </w:r>
      <w:r>
        <w:rPr>
          <w:rFonts w:ascii="Tms Rmn" w:hAnsi="Tms Rmn" w:cs="Tms Rmn"/>
          <w:b/>
          <w:color w:val="000000"/>
          <w:lang w:eastAsia="ar-SA" w:bidi="ar-SA"/>
        </w:rPr>
        <w:t>01. septembriks</w:t>
      </w:r>
      <w:r>
        <w:rPr>
          <w:rFonts w:ascii="Tms Rmn" w:hAnsi="Tms Rmn" w:cs="Tms Rmn"/>
          <w:color w:val="000000"/>
          <w:lang w:eastAsia="ar-SA" w:bidi="ar-SA"/>
        </w:rPr>
        <w:t xml:space="preserve"> Tartu Linnavalitsuse kultuuriosakonnale elektroonilises vormis taotlus koos lisadokumentidega veebipõhise toetuste taotlemise keskkonnas www.tartu.ee/kotoetused. </w:t>
      </w:r>
      <w:r>
        <w:rPr>
          <w:rFonts w:ascii="Tms Rmn" w:hAnsi="Tms Rmn" w:cs="Tms Rmn"/>
          <w:color w:val="000000"/>
          <w:lang w:eastAsia="ar-SA" w:bidi="ar-SA"/>
        </w:rPr>
        <w:lastRenderedPageBreak/>
        <w:t xml:space="preserve">Toetust antakse taotlejale </w:t>
      </w:r>
      <w:r>
        <w:rPr>
          <w:rFonts w:ascii="Tms Rmn" w:hAnsi="Tms Rmn" w:cs="Tms Rmn"/>
          <w:b/>
          <w:color w:val="000000"/>
          <w:lang w:eastAsia="ar-SA" w:bidi="ar-SA"/>
        </w:rPr>
        <w:t>7-18aastase</w:t>
      </w:r>
      <w:r>
        <w:rPr>
          <w:rFonts w:ascii="Tms Rmn" w:hAnsi="Tms Rmn" w:cs="Tms Rmn"/>
          <w:color w:val="000000"/>
          <w:lang w:eastAsia="ar-SA" w:bidi="ar-SA"/>
        </w:rPr>
        <w:t xml:space="preserve"> vaba aja laagrist ja vähekindlustatud perede laste laagrist osavõtja ning </w:t>
      </w:r>
      <w:r>
        <w:rPr>
          <w:rFonts w:ascii="Tms Rmn" w:hAnsi="Tms Rmn" w:cs="Tms Rmn"/>
          <w:b/>
          <w:color w:val="000000"/>
          <w:lang w:eastAsia="ar-SA" w:bidi="ar-SA"/>
        </w:rPr>
        <w:t>13-18aastase</w:t>
      </w:r>
      <w:r>
        <w:rPr>
          <w:rFonts w:ascii="Tms Rmn" w:hAnsi="Tms Rmn" w:cs="Tms Rmn"/>
          <w:color w:val="000000"/>
          <w:lang w:eastAsia="ar-SA" w:bidi="ar-SA"/>
        </w:rPr>
        <w:t xml:space="preserve"> töökasvatuslikust laagrist osavõtja kohta. Osavõtja elukohaks peab rahvastikuregistri andmetel olema Tartu linn.</w:t>
      </w:r>
    </w:p>
    <w:p w:rsidR="00781096" w:rsidRDefault="00432C87">
      <w:pPr>
        <w:widowControl/>
        <w:suppressAutoHyphens w:val="0"/>
        <w:spacing w:after="120"/>
        <w:jc w:val="both"/>
      </w:pPr>
      <w:r>
        <w:rPr>
          <w:rFonts w:ascii="Tms Rmn" w:hAnsi="Tms Rmn" w:cs="Tms Rmn"/>
          <w:color w:val="000000"/>
          <w:lang w:eastAsia="ar-SA" w:bidi="ar-SA"/>
        </w:rPr>
        <w:t xml:space="preserve">2012. a hakkas kehtima uus nõue, millega võeti kasutusele juba huvitegevuses edukalt toiminud </w:t>
      </w:r>
      <w:r>
        <w:rPr>
          <w:rFonts w:ascii="Tms Rmn" w:hAnsi="Tms Rmn" w:cs="Tms Rmn"/>
          <w:b/>
          <w:color w:val="000000"/>
          <w:lang w:eastAsia="ar-SA" w:bidi="ar-SA"/>
        </w:rPr>
        <w:t>osalemise kinnitamise veebipõhine süsteem.</w:t>
      </w:r>
      <w:r>
        <w:rPr>
          <w:rFonts w:ascii="Tms Rmn" w:hAnsi="Tms Rmn" w:cs="Tms Rmn"/>
          <w:color w:val="000000"/>
          <w:lang w:eastAsia="ar-SA" w:bidi="ar-SA"/>
        </w:rPr>
        <w:t xml:space="preserve"> Korra kohaselt esitab toetuse saaja 1 kuu enne laagrivahetuse algust taotlemise veebikeskkonnas laagris osalejate nimekirja. Nimekirja kantud täisealine osaleja või alaealise osaleja seaduslik esindaja peab kinnitama laagrivahetuse lõppemise kuupäevaks laagris osalemise.</w:t>
      </w:r>
      <w:r>
        <w:rPr>
          <w:rFonts w:cs="Times New Roman"/>
          <w:color w:val="000000"/>
          <w:lang w:eastAsia="ar-SA" w:bidi="ar-SA"/>
        </w:rPr>
        <w:br/>
      </w:r>
      <w:r>
        <w:rPr>
          <w:rFonts w:cs="Times New Roman"/>
          <w:color w:val="000000"/>
          <w:lang w:eastAsia="ar-SA" w:bidi="ar-SA"/>
        </w:rPr>
        <w:br/>
        <w:t>Tartu</w:t>
      </w:r>
      <w:r>
        <w:rPr>
          <w:rFonts w:eastAsia="Tms Rmn" w:cs="Times New Roman"/>
          <w:color w:val="000000"/>
          <w:lang w:eastAsia="ar-SA" w:bidi="ar-SA"/>
        </w:rPr>
        <w:t xml:space="preserve"> </w:t>
      </w:r>
      <w:r>
        <w:rPr>
          <w:rFonts w:cs="Times New Roman"/>
          <w:color w:val="000000"/>
          <w:lang w:eastAsia="ar-SA" w:bidi="ar-SA"/>
        </w:rPr>
        <w:t>linna</w:t>
      </w:r>
      <w:r>
        <w:rPr>
          <w:rFonts w:eastAsia="Tms Rmn" w:cs="Times New Roman"/>
          <w:color w:val="000000"/>
          <w:lang w:eastAsia="ar-SA" w:bidi="ar-SA"/>
        </w:rPr>
        <w:t xml:space="preserve"> </w:t>
      </w:r>
      <w:r>
        <w:rPr>
          <w:rFonts w:cs="Times New Roman"/>
          <w:color w:val="000000"/>
          <w:lang w:eastAsia="ar-SA" w:bidi="ar-SA"/>
        </w:rPr>
        <w:t>eelarvest</w:t>
      </w:r>
      <w:r>
        <w:rPr>
          <w:rFonts w:eastAsia="Tms Rmn" w:cs="Times New Roman"/>
          <w:color w:val="000000"/>
          <w:lang w:eastAsia="ar-SA" w:bidi="ar-SA"/>
        </w:rPr>
        <w:t xml:space="preserve"> </w:t>
      </w:r>
      <w:r>
        <w:rPr>
          <w:rFonts w:cs="Times New Roman"/>
          <w:color w:val="000000"/>
          <w:lang w:eastAsia="ar-SA" w:bidi="ar-SA"/>
        </w:rPr>
        <w:t>rahastatakse</w:t>
      </w:r>
      <w:r>
        <w:rPr>
          <w:rFonts w:eastAsia="Tms Rmn" w:cs="Times New Roman"/>
          <w:color w:val="000000"/>
          <w:lang w:eastAsia="ar-SA" w:bidi="ar-SA"/>
        </w:rPr>
        <w:t xml:space="preserve"> </w:t>
      </w:r>
      <w:r>
        <w:rPr>
          <w:rFonts w:cs="Times New Roman"/>
          <w:color w:val="000000"/>
          <w:lang w:eastAsia="ar-SA" w:bidi="ar-SA"/>
        </w:rPr>
        <w:t>igal</w:t>
      </w:r>
      <w:r>
        <w:rPr>
          <w:rFonts w:eastAsia="Tms Rmn" w:cs="Times New Roman"/>
          <w:color w:val="000000"/>
          <w:lang w:eastAsia="ar-SA" w:bidi="ar-SA"/>
        </w:rPr>
        <w:t xml:space="preserve"> </w:t>
      </w:r>
      <w:r>
        <w:rPr>
          <w:rFonts w:cs="Times New Roman"/>
          <w:color w:val="000000"/>
          <w:lang w:eastAsia="ar-SA" w:bidi="ar-SA"/>
        </w:rPr>
        <w:t>aastal</w:t>
      </w:r>
      <w:r>
        <w:rPr>
          <w:rFonts w:eastAsia="Tms Rmn" w:cs="Times New Roman"/>
          <w:color w:val="000000"/>
          <w:lang w:eastAsia="ar-SA" w:bidi="ar-SA"/>
        </w:rPr>
        <w:t xml:space="preserve"> </w:t>
      </w:r>
      <w:r>
        <w:rPr>
          <w:rFonts w:cs="Times New Roman"/>
          <w:color w:val="000000"/>
          <w:lang w:eastAsia="ar-SA" w:bidi="ar-SA"/>
        </w:rPr>
        <w:t>laagrite</w:t>
      </w:r>
      <w:r>
        <w:rPr>
          <w:rFonts w:eastAsia="Tms Rmn" w:cs="Times New Roman"/>
          <w:color w:val="000000"/>
          <w:lang w:eastAsia="ar-SA" w:bidi="ar-SA"/>
        </w:rPr>
        <w:t xml:space="preserve"> </w:t>
      </w:r>
      <w:r>
        <w:rPr>
          <w:rFonts w:cs="Times New Roman"/>
          <w:color w:val="000000"/>
          <w:lang w:eastAsia="ar-SA" w:bidi="ar-SA"/>
        </w:rPr>
        <w:t>korraldamist,</w:t>
      </w:r>
      <w:r>
        <w:rPr>
          <w:rFonts w:eastAsia="Tms Rmn" w:cs="Times New Roman"/>
          <w:color w:val="000000"/>
          <w:lang w:eastAsia="ar-SA" w:bidi="ar-SA"/>
        </w:rPr>
        <w:t xml:space="preserve"> </w:t>
      </w:r>
      <w:r>
        <w:rPr>
          <w:rFonts w:cs="Times New Roman"/>
          <w:color w:val="000000"/>
          <w:lang w:eastAsia="ar-SA" w:bidi="ar-SA"/>
        </w:rPr>
        <w:t>kehtestades selleks</w:t>
      </w:r>
      <w:r>
        <w:rPr>
          <w:rFonts w:eastAsia="Tms Rmn" w:cs="Times New Roman"/>
          <w:color w:val="000000"/>
          <w:lang w:eastAsia="ar-SA" w:bidi="ar-SA"/>
        </w:rPr>
        <w:t xml:space="preserve"> </w:t>
      </w:r>
      <w:r>
        <w:rPr>
          <w:rFonts w:cs="Times New Roman"/>
          <w:color w:val="000000"/>
          <w:lang w:eastAsia="ar-SA" w:bidi="ar-SA"/>
        </w:rPr>
        <w:t>rahalise</w:t>
      </w:r>
      <w:r>
        <w:rPr>
          <w:rFonts w:eastAsia="Tms Rmn" w:cs="Times New Roman"/>
          <w:color w:val="000000"/>
          <w:lang w:eastAsia="ar-SA" w:bidi="ar-SA"/>
        </w:rPr>
        <w:t xml:space="preserve"> </w:t>
      </w:r>
      <w:r>
        <w:rPr>
          <w:rFonts w:cs="Times New Roman"/>
          <w:color w:val="000000"/>
          <w:lang w:eastAsia="ar-SA" w:bidi="ar-SA"/>
        </w:rPr>
        <w:t>toetuse</w:t>
      </w:r>
      <w:r>
        <w:rPr>
          <w:rFonts w:eastAsia="Tms Rmn" w:cs="Times New Roman"/>
          <w:color w:val="000000"/>
          <w:lang w:eastAsia="ar-SA" w:bidi="ar-SA"/>
        </w:rPr>
        <w:t xml:space="preserve"> </w:t>
      </w:r>
      <w:r>
        <w:rPr>
          <w:rFonts w:cs="Times New Roman"/>
          <w:color w:val="000000"/>
          <w:lang w:eastAsia="ar-SA" w:bidi="ar-SA"/>
        </w:rPr>
        <w:t>arvestuslikud</w:t>
      </w:r>
      <w:r>
        <w:rPr>
          <w:rFonts w:eastAsia="Tms Rmn" w:cs="Times New Roman"/>
          <w:color w:val="000000"/>
          <w:lang w:eastAsia="ar-SA" w:bidi="ar-SA"/>
        </w:rPr>
        <w:t xml:space="preserve"> </w:t>
      </w:r>
      <w:r>
        <w:rPr>
          <w:rFonts w:cs="Times New Roman"/>
          <w:color w:val="000000"/>
          <w:lang w:eastAsia="ar-SA" w:bidi="ar-SA"/>
        </w:rPr>
        <w:t>määrad</w:t>
      </w:r>
      <w:r>
        <w:rPr>
          <w:rFonts w:eastAsia="Tms Rmn" w:cs="Times New Roman"/>
          <w:color w:val="000000"/>
          <w:lang w:eastAsia="ar-SA" w:bidi="ar-SA"/>
        </w:rPr>
        <w:t xml:space="preserve"> </w:t>
      </w:r>
      <w:r>
        <w:rPr>
          <w:rFonts w:cs="Times New Roman"/>
          <w:color w:val="000000"/>
          <w:lang w:eastAsia="ar-SA" w:bidi="ar-SA"/>
        </w:rPr>
        <w:t>erinevate</w:t>
      </w:r>
      <w:r>
        <w:rPr>
          <w:rFonts w:eastAsia="Tms Rmn" w:cs="Times New Roman"/>
          <w:color w:val="000000"/>
          <w:lang w:eastAsia="ar-SA" w:bidi="ar-SA"/>
        </w:rPr>
        <w:t xml:space="preserve"> </w:t>
      </w:r>
      <w:r>
        <w:rPr>
          <w:rFonts w:cs="Times New Roman"/>
          <w:color w:val="000000"/>
          <w:lang w:eastAsia="ar-SA" w:bidi="ar-SA"/>
        </w:rPr>
        <w:t>laagriliikide</w:t>
      </w:r>
      <w:r>
        <w:rPr>
          <w:rFonts w:eastAsia="Tms Rmn" w:cs="Times New Roman"/>
          <w:color w:val="000000"/>
          <w:lang w:eastAsia="ar-SA" w:bidi="ar-SA"/>
        </w:rPr>
        <w:t xml:space="preserve"> </w:t>
      </w:r>
      <w:r>
        <w:rPr>
          <w:rFonts w:cs="Times New Roman"/>
          <w:color w:val="000000"/>
          <w:lang w:eastAsia="ar-SA" w:bidi="ar-SA"/>
        </w:rPr>
        <w:t>lõikes.</w:t>
      </w:r>
      <w:r>
        <w:rPr>
          <w:rFonts w:eastAsia="Tms Rmn" w:cs="Times New Roman"/>
          <w:color w:val="000000"/>
          <w:lang w:eastAsia="ar-SA" w:bidi="ar-SA"/>
        </w:rPr>
        <w:t xml:space="preserve"> </w:t>
      </w:r>
      <w:r>
        <w:rPr>
          <w:rFonts w:cs="Times New Roman"/>
          <w:b/>
          <w:color w:val="000000"/>
          <w:lang w:eastAsia="ar-SA" w:bidi="ar-SA"/>
        </w:rPr>
        <w:t>2014.</w:t>
      </w:r>
      <w:r>
        <w:rPr>
          <w:rFonts w:eastAsia="Tms Rmn" w:cs="Times New Roman"/>
          <w:b/>
          <w:color w:val="000000"/>
          <w:lang w:eastAsia="ar-SA" w:bidi="ar-SA"/>
        </w:rPr>
        <w:t xml:space="preserve"> </w:t>
      </w:r>
      <w:r>
        <w:rPr>
          <w:rFonts w:cs="Times New Roman"/>
          <w:b/>
          <w:color w:val="000000"/>
          <w:lang w:eastAsia="ar-SA" w:bidi="ar-SA"/>
        </w:rPr>
        <w:t>a</w:t>
      </w:r>
      <w:r>
        <w:rPr>
          <w:rFonts w:eastAsia="Tms Rmn" w:cs="Times New Roman"/>
          <w:color w:val="000000"/>
          <w:lang w:eastAsia="ar-SA" w:bidi="ar-SA"/>
        </w:rPr>
        <w:t xml:space="preserve"> </w:t>
      </w:r>
      <w:r>
        <w:rPr>
          <w:rFonts w:cs="Times New Roman"/>
          <w:color w:val="000000"/>
          <w:lang w:eastAsia="ar-SA" w:bidi="ar-SA"/>
        </w:rPr>
        <w:t>on</w:t>
      </w:r>
      <w:r>
        <w:rPr>
          <w:rFonts w:eastAsia="Tms Rmn" w:cs="Times New Roman"/>
          <w:color w:val="000000"/>
          <w:lang w:eastAsia="ar-SA" w:bidi="ar-SA"/>
        </w:rPr>
        <w:t xml:space="preserve"> </w:t>
      </w:r>
      <w:r>
        <w:rPr>
          <w:rFonts w:cs="Times New Roman"/>
          <w:color w:val="000000"/>
          <w:lang w:eastAsia="ar-SA" w:bidi="ar-SA"/>
        </w:rPr>
        <w:t>kinnitatud</w:t>
      </w:r>
      <w:r>
        <w:rPr>
          <w:rFonts w:eastAsia="Tms Rmn" w:cs="Times New Roman"/>
          <w:color w:val="000000"/>
          <w:lang w:eastAsia="ar-SA" w:bidi="ar-SA"/>
        </w:rPr>
        <w:t xml:space="preserve"> </w:t>
      </w:r>
      <w:r>
        <w:rPr>
          <w:rFonts w:cs="Times New Roman"/>
          <w:color w:val="000000"/>
          <w:lang w:eastAsia="ar-SA" w:bidi="ar-SA"/>
        </w:rPr>
        <w:t>järgmised</w:t>
      </w:r>
      <w:r>
        <w:rPr>
          <w:rFonts w:eastAsia="Tms Rmn" w:cs="Times New Roman"/>
          <w:color w:val="000000"/>
          <w:lang w:eastAsia="ar-SA" w:bidi="ar-SA"/>
        </w:rPr>
        <w:t xml:space="preserve"> </w:t>
      </w:r>
      <w:r>
        <w:rPr>
          <w:rFonts w:cs="Times New Roman"/>
          <w:color w:val="000000"/>
          <w:lang w:eastAsia="ar-SA" w:bidi="ar-SA"/>
        </w:rPr>
        <w:t>laagripäeva</w:t>
      </w:r>
      <w:r>
        <w:rPr>
          <w:rFonts w:eastAsia="Tms Rmn" w:cs="Times New Roman"/>
          <w:color w:val="000000"/>
          <w:lang w:eastAsia="ar-SA" w:bidi="ar-SA"/>
        </w:rPr>
        <w:t xml:space="preserve"> </w:t>
      </w:r>
      <w:r>
        <w:rPr>
          <w:rFonts w:cs="Times New Roman"/>
          <w:color w:val="000000"/>
          <w:lang w:eastAsia="ar-SA" w:bidi="ar-SA"/>
        </w:rPr>
        <w:t>määrad</w:t>
      </w:r>
      <w:r>
        <w:rPr>
          <w:rFonts w:eastAsia="Tms Rmn" w:cs="Times New Roman"/>
          <w:color w:val="000000"/>
          <w:lang w:eastAsia="ar-SA" w:bidi="ar-SA"/>
        </w:rPr>
        <w:t xml:space="preserve"> </w:t>
      </w:r>
      <w:r>
        <w:rPr>
          <w:rFonts w:cs="Times New Roman"/>
          <w:color w:val="000000"/>
          <w:lang w:eastAsia="ar-SA" w:bidi="ar-SA"/>
        </w:rPr>
        <w:t>laagrist</w:t>
      </w:r>
      <w:r>
        <w:rPr>
          <w:rFonts w:eastAsia="Tms Rmn" w:cs="Times New Roman"/>
          <w:color w:val="000000"/>
          <w:lang w:eastAsia="ar-SA" w:bidi="ar-SA"/>
        </w:rPr>
        <w:t xml:space="preserve"> </w:t>
      </w:r>
      <w:r>
        <w:rPr>
          <w:rFonts w:cs="Times New Roman"/>
          <w:color w:val="000000"/>
          <w:lang w:eastAsia="ar-SA" w:bidi="ar-SA"/>
        </w:rPr>
        <w:t>osavõtja</w:t>
      </w:r>
      <w:r>
        <w:rPr>
          <w:rFonts w:eastAsia="Tms Rmn" w:cs="Times New Roman"/>
          <w:color w:val="000000"/>
          <w:lang w:eastAsia="ar-SA" w:bidi="ar-SA"/>
        </w:rPr>
        <w:t xml:space="preserve"> </w:t>
      </w:r>
      <w:r>
        <w:rPr>
          <w:rFonts w:cs="Times New Roman"/>
          <w:color w:val="000000"/>
          <w:lang w:eastAsia="ar-SA" w:bidi="ar-SA"/>
        </w:rPr>
        <w:t>kohta:</w:t>
      </w:r>
    </w:p>
    <w:p w:rsidR="00781096" w:rsidRDefault="00432C87">
      <w:pPr>
        <w:widowControl/>
        <w:suppressAutoHyphens w:val="0"/>
        <w:spacing w:after="120"/>
      </w:pPr>
      <w:r>
        <w:rPr>
          <w:rFonts w:cs="Times New Roman"/>
          <w:color w:val="000000"/>
          <w:lang w:eastAsia="ar-SA" w:bidi="ar-SA"/>
        </w:rPr>
        <w:t>1)</w:t>
      </w:r>
      <w:r>
        <w:rPr>
          <w:rFonts w:eastAsia="Tms Rmn" w:cs="Times New Roman"/>
          <w:color w:val="000000"/>
          <w:lang w:eastAsia="ar-SA" w:bidi="ar-SA"/>
        </w:rPr>
        <w:t xml:space="preserve"> </w:t>
      </w:r>
      <w:r>
        <w:rPr>
          <w:rFonts w:cs="Times New Roman"/>
          <w:color w:val="000000"/>
          <w:lang w:eastAsia="ar-SA" w:bidi="ar-SA"/>
        </w:rPr>
        <w:t>vaba</w:t>
      </w:r>
      <w:r>
        <w:rPr>
          <w:rFonts w:eastAsia="Tms Rmn" w:cs="Times New Roman"/>
          <w:color w:val="000000"/>
          <w:lang w:eastAsia="ar-SA" w:bidi="ar-SA"/>
        </w:rPr>
        <w:t xml:space="preserve"> </w:t>
      </w:r>
      <w:r>
        <w:rPr>
          <w:rFonts w:cs="Times New Roman"/>
          <w:color w:val="000000"/>
          <w:lang w:eastAsia="ar-SA" w:bidi="ar-SA"/>
        </w:rPr>
        <w:t>aja</w:t>
      </w:r>
      <w:r>
        <w:rPr>
          <w:rFonts w:eastAsia="Tms Rmn" w:cs="Times New Roman"/>
          <w:color w:val="000000"/>
          <w:lang w:eastAsia="ar-SA" w:bidi="ar-SA"/>
        </w:rPr>
        <w:t xml:space="preserve"> </w:t>
      </w:r>
      <w:r>
        <w:rPr>
          <w:rFonts w:cs="Times New Roman"/>
          <w:color w:val="000000"/>
          <w:lang w:eastAsia="ar-SA" w:bidi="ar-SA"/>
        </w:rPr>
        <w:t>veetmise</w:t>
      </w:r>
      <w:r>
        <w:rPr>
          <w:rFonts w:eastAsia="Tms Rmn" w:cs="Times New Roman"/>
          <w:color w:val="000000"/>
          <w:lang w:eastAsia="ar-SA" w:bidi="ar-SA"/>
        </w:rPr>
        <w:t xml:space="preserve"> </w:t>
      </w:r>
      <w:r>
        <w:rPr>
          <w:rFonts w:cs="Times New Roman"/>
          <w:color w:val="000000"/>
          <w:lang w:eastAsia="ar-SA" w:bidi="ar-SA"/>
        </w:rPr>
        <w:t>laager</w:t>
      </w:r>
      <w:r>
        <w:rPr>
          <w:rFonts w:eastAsia="Tms Rmn" w:cs="Times New Roman"/>
          <w:color w:val="000000"/>
          <w:lang w:eastAsia="ar-SA" w:bidi="ar-SA"/>
        </w:rPr>
        <w:t xml:space="preserve"> </w:t>
      </w:r>
      <w:r>
        <w:rPr>
          <w:rFonts w:cs="Times New Roman"/>
          <w:color w:val="000000"/>
          <w:lang w:eastAsia="ar-SA" w:bidi="ar-SA"/>
        </w:rPr>
        <w:t>-</w:t>
      </w:r>
      <w:r>
        <w:rPr>
          <w:rFonts w:eastAsia="Tms Rmn" w:cs="Times New Roman"/>
          <w:color w:val="000000"/>
          <w:lang w:eastAsia="ar-SA" w:bidi="ar-SA"/>
        </w:rPr>
        <w:t xml:space="preserve"> </w:t>
      </w:r>
      <w:r>
        <w:rPr>
          <w:rFonts w:cs="Times New Roman"/>
          <w:color w:val="000000"/>
          <w:lang w:eastAsia="ar-SA" w:bidi="ar-SA"/>
        </w:rPr>
        <w:t>2</w:t>
      </w:r>
      <w:r>
        <w:rPr>
          <w:rFonts w:eastAsia="Tms Rmn" w:cs="Times New Roman"/>
          <w:color w:val="000000"/>
          <w:lang w:eastAsia="ar-SA" w:bidi="ar-SA"/>
        </w:rPr>
        <w:t xml:space="preserve"> €</w:t>
      </w:r>
      <w:r>
        <w:rPr>
          <w:rFonts w:cs="Times New Roman"/>
          <w:color w:val="000000"/>
          <w:lang w:eastAsia="ar-SA" w:bidi="ar-SA"/>
        </w:rPr>
        <w:br/>
        <w:t>2)</w:t>
      </w:r>
      <w:r>
        <w:rPr>
          <w:rFonts w:eastAsia="Tms Rmn" w:cs="Times New Roman"/>
          <w:color w:val="000000"/>
          <w:lang w:eastAsia="ar-SA" w:bidi="ar-SA"/>
        </w:rPr>
        <w:t xml:space="preserve"> </w:t>
      </w:r>
      <w:r>
        <w:rPr>
          <w:rFonts w:cs="Times New Roman"/>
          <w:color w:val="000000"/>
          <w:lang w:eastAsia="ar-SA" w:bidi="ar-SA"/>
        </w:rPr>
        <w:t>vähekindlustatud</w:t>
      </w:r>
      <w:r>
        <w:rPr>
          <w:rFonts w:eastAsia="Tms Rmn" w:cs="Times New Roman"/>
          <w:color w:val="000000"/>
          <w:lang w:eastAsia="ar-SA" w:bidi="ar-SA"/>
        </w:rPr>
        <w:t xml:space="preserve"> </w:t>
      </w:r>
      <w:r>
        <w:rPr>
          <w:rFonts w:cs="Times New Roman"/>
          <w:color w:val="000000"/>
          <w:lang w:eastAsia="ar-SA" w:bidi="ar-SA"/>
        </w:rPr>
        <w:t>perede</w:t>
      </w:r>
      <w:r>
        <w:rPr>
          <w:rFonts w:eastAsia="Tms Rmn" w:cs="Times New Roman"/>
          <w:color w:val="000000"/>
          <w:lang w:eastAsia="ar-SA" w:bidi="ar-SA"/>
        </w:rPr>
        <w:t xml:space="preserve"> </w:t>
      </w:r>
      <w:r>
        <w:rPr>
          <w:rFonts w:cs="Times New Roman"/>
          <w:color w:val="000000"/>
          <w:lang w:eastAsia="ar-SA" w:bidi="ar-SA"/>
        </w:rPr>
        <w:t>laste</w:t>
      </w:r>
      <w:r>
        <w:rPr>
          <w:rFonts w:eastAsia="Tms Rmn" w:cs="Times New Roman"/>
          <w:color w:val="000000"/>
          <w:lang w:eastAsia="ar-SA" w:bidi="ar-SA"/>
        </w:rPr>
        <w:t xml:space="preserve"> </w:t>
      </w:r>
      <w:r>
        <w:rPr>
          <w:rFonts w:cs="Times New Roman"/>
          <w:color w:val="000000"/>
          <w:lang w:eastAsia="ar-SA" w:bidi="ar-SA"/>
        </w:rPr>
        <w:t>laager</w:t>
      </w:r>
      <w:r>
        <w:rPr>
          <w:rFonts w:eastAsia="Tms Rmn" w:cs="Times New Roman"/>
          <w:color w:val="000000"/>
          <w:lang w:eastAsia="ar-SA" w:bidi="ar-SA"/>
        </w:rPr>
        <w:t xml:space="preserve"> </w:t>
      </w:r>
      <w:r>
        <w:rPr>
          <w:rFonts w:cs="Times New Roman"/>
          <w:color w:val="000000"/>
          <w:lang w:eastAsia="ar-SA" w:bidi="ar-SA"/>
        </w:rPr>
        <w:t>-</w:t>
      </w:r>
      <w:r>
        <w:rPr>
          <w:rFonts w:eastAsia="Tms Rmn" w:cs="Times New Roman"/>
          <w:color w:val="000000"/>
          <w:lang w:eastAsia="ar-SA" w:bidi="ar-SA"/>
        </w:rPr>
        <w:t xml:space="preserve"> </w:t>
      </w:r>
      <w:r>
        <w:rPr>
          <w:rFonts w:cs="Times New Roman"/>
          <w:color w:val="000000"/>
          <w:lang w:eastAsia="ar-SA" w:bidi="ar-SA"/>
        </w:rPr>
        <w:t>9,15</w:t>
      </w:r>
      <w:r>
        <w:rPr>
          <w:rFonts w:eastAsia="Tms Rmn" w:cs="Times New Roman"/>
          <w:color w:val="000000"/>
          <w:lang w:eastAsia="ar-SA" w:bidi="ar-SA"/>
        </w:rPr>
        <w:t>€</w:t>
      </w:r>
      <w:r>
        <w:rPr>
          <w:rFonts w:cs="Times New Roman"/>
          <w:color w:val="000000"/>
          <w:lang w:eastAsia="ar-SA" w:bidi="ar-SA"/>
        </w:rPr>
        <w:br/>
        <w:t>3)</w:t>
      </w:r>
      <w:r>
        <w:rPr>
          <w:rFonts w:eastAsia="Tms Rmn" w:cs="Times New Roman"/>
          <w:color w:val="000000"/>
          <w:lang w:eastAsia="ar-SA" w:bidi="ar-SA"/>
        </w:rPr>
        <w:t xml:space="preserve"> </w:t>
      </w:r>
      <w:r>
        <w:rPr>
          <w:rFonts w:cs="Times New Roman"/>
          <w:color w:val="000000"/>
          <w:lang w:eastAsia="ar-SA" w:bidi="ar-SA"/>
        </w:rPr>
        <w:t>töökasvatuslik</w:t>
      </w:r>
      <w:r>
        <w:rPr>
          <w:rFonts w:eastAsia="Tms Rmn" w:cs="Times New Roman"/>
          <w:color w:val="000000"/>
          <w:lang w:eastAsia="ar-SA" w:bidi="ar-SA"/>
        </w:rPr>
        <w:t xml:space="preserve"> </w:t>
      </w:r>
      <w:r>
        <w:rPr>
          <w:rFonts w:cs="Times New Roman"/>
          <w:color w:val="000000"/>
          <w:lang w:eastAsia="ar-SA" w:bidi="ar-SA"/>
        </w:rPr>
        <w:t>laager</w:t>
      </w:r>
      <w:r>
        <w:rPr>
          <w:rFonts w:eastAsia="Tms Rmn" w:cs="Times New Roman"/>
          <w:color w:val="000000"/>
          <w:lang w:eastAsia="ar-SA" w:bidi="ar-SA"/>
        </w:rPr>
        <w:t xml:space="preserve"> </w:t>
      </w:r>
      <w:r>
        <w:rPr>
          <w:rFonts w:cs="Times New Roman"/>
          <w:color w:val="000000"/>
          <w:lang w:eastAsia="ar-SA" w:bidi="ar-SA"/>
        </w:rPr>
        <w:t>-</w:t>
      </w:r>
      <w:r>
        <w:rPr>
          <w:rFonts w:eastAsia="Tms Rmn" w:cs="Times New Roman"/>
          <w:color w:val="000000"/>
          <w:lang w:eastAsia="ar-SA" w:bidi="ar-SA"/>
        </w:rPr>
        <w:t xml:space="preserve"> </w:t>
      </w:r>
      <w:r>
        <w:rPr>
          <w:rFonts w:cs="Times New Roman"/>
          <w:color w:val="000000"/>
          <w:lang w:eastAsia="ar-SA" w:bidi="ar-SA"/>
        </w:rPr>
        <w:t>8</w:t>
      </w:r>
      <w:r>
        <w:rPr>
          <w:rFonts w:eastAsia="Tms Rmn" w:cs="Times New Roman"/>
          <w:color w:val="000000"/>
          <w:lang w:eastAsia="ar-SA" w:bidi="ar-SA"/>
        </w:rPr>
        <w:t>€</w:t>
      </w:r>
    </w:p>
    <w:p w:rsidR="00781096" w:rsidRDefault="00432C87">
      <w:pPr>
        <w:widowControl/>
        <w:suppressAutoHyphens w:val="0"/>
        <w:spacing w:after="120"/>
        <w:jc w:val="both"/>
      </w:pPr>
      <w:r>
        <w:t xml:space="preserve">Kokku toetatakse </w:t>
      </w:r>
      <w:r>
        <w:rPr>
          <w:b/>
        </w:rPr>
        <w:t>2014. a  2693</w:t>
      </w:r>
      <w:r>
        <w:t xml:space="preserve"> noore osavõttu laagritest (vaba aja laagrites </w:t>
      </w:r>
      <w:r>
        <w:rPr>
          <w:b/>
        </w:rPr>
        <w:t xml:space="preserve">1963 </w:t>
      </w:r>
      <w:r>
        <w:t xml:space="preserve">osalejat, vähekindlustatud perede laste laagrites </w:t>
      </w:r>
      <w:r>
        <w:rPr>
          <w:b/>
        </w:rPr>
        <w:t>215</w:t>
      </w:r>
      <w:r>
        <w:t xml:space="preserve"> ja töömalevates </w:t>
      </w:r>
      <w:r>
        <w:rPr>
          <w:b/>
        </w:rPr>
        <w:t>515</w:t>
      </w:r>
      <w:r>
        <w:t xml:space="preserve"> osalejat). 2012. a sai toetatud laagritest osa 2497 noort ning 2013. a oli laagrites osalevaid noori 2344.</w:t>
      </w:r>
    </w:p>
    <w:p w:rsidR="00781096" w:rsidRDefault="00781096">
      <w:pPr>
        <w:widowControl/>
        <w:suppressAutoHyphens w:val="0"/>
        <w:spacing w:after="120"/>
        <w:jc w:val="both"/>
      </w:pPr>
    </w:p>
    <w:p w:rsidR="00781096" w:rsidRDefault="00432C87">
      <w:pPr>
        <w:pStyle w:val="Loendilik"/>
        <w:widowControl/>
        <w:numPr>
          <w:ilvl w:val="0"/>
          <w:numId w:val="3"/>
        </w:numPr>
        <w:tabs>
          <w:tab w:val="left" w:pos="1428"/>
        </w:tabs>
        <w:suppressAutoHyphens w:val="0"/>
        <w:spacing w:after="120"/>
        <w:jc w:val="both"/>
      </w:pPr>
      <w:r>
        <w:rPr>
          <w:rFonts w:ascii="Tms Rmn" w:hAnsi="Tms Rmn" w:cs="Tms Rmn"/>
          <w:b/>
          <w:color w:val="000000"/>
          <w:lang w:eastAsia="ar-SA" w:bidi="ar-SA"/>
        </w:rPr>
        <w:t>Laagritoetuse analüüs</w:t>
      </w:r>
    </w:p>
    <w:p w:rsidR="00781096" w:rsidRDefault="00432C87">
      <w:pPr>
        <w:spacing w:after="120"/>
        <w:jc w:val="both"/>
      </w:pPr>
      <w:r>
        <w:br/>
        <w:t xml:space="preserve">Laager ja töömalev kui üks noorsootöö tegevusvorme pakuvad noorele just koolivälisel ajal võimalust osaleda arendavates mitmekesistes tegevustes ja seeläbi arendada noorte isiklikke ja sotsiaalseid pädevusi. </w:t>
      </w:r>
      <w:r>
        <w:rPr>
          <w:rFonts w:cs="Times New Roman"/>
        </w:rPr>
        <w:t>Huvi</w:t>
      </w:r>
      <w:r>
        <w:rPr>
          <w:rFonts w:eastAsia="Times New Roman" w:cs="Times New Roman"/>
        </w:rPr>
        <w:t xml:space="preserve"> </w:t>
      </w:r>
      <w:r>
        <w:rPr>
          <w:rFonts w:cs="Times New Roman"/>
        </w:rPr>
        <w:t>laagrite</w:t>
      </w:r>
      <w:r>
        <w:rPr>
          <w:rFonts w:eastAsia="Times New Roman" w:cs="Times New Roman"/>
        </w:rPr>
        <w:t xml:space="preserve"> </w:t>
      </w:r>
      <w:r>
        <w:rPr>
          <w:rFonts w:cs="Times New Roman"/>
        </w:rPr>
        <w:t>vastu</w:t>
      </w:r>
      <w:r>
        <w:rPr>
          <w:rFonts w:eastAsia="Times New Roman" w:cs="Times New Roman"/>
        </w:rPr>
        <w:t xml:space="preserve"> </w:t>
      </w:r>
      <w:r>
        <w:rPr>
          <w:rFonts w:cs="Times New Roman"/>
        </w:rPr>
        <w:t>tõi välja</w:t>
      </w:r>
      <w:r>
        <w:rPr>
          <w:rFonts w:eastAsia="Times New Roman" w:cs="Times New Roman"/>
        </w:rPr>
        <w:t xml:space="preserve"> </w:t>
      </w:r>
      <w:r>
        <w:rPr>
          <w:rFonts w:cs="Times New Roman"/>
        </w:rPr>
        <w:t>ka</w:t>
      </w:r>
      <w:r>
        <w:rPr>
          <w:rFonts w:eastAsia="Times New Roman" w:cs="Times New Roman"/>
        </w:rPr>
        <w:t xml:space="preserve"> </w:t>
      </w:r>
      <w:r>
        <w:rPr>
          <w:rFonts w:cs="Times New Roman"/>
        </w:rPr>
        <w:t>2010.</w:t>
      </w:r>
      <w:r>
        <w:rPr>
          <w:rFonts w:eastAsia="Times New Roman" w:cs="Times New Roman"/>
        </w:rPr>
        <w:t xml:space="preserve"> </w:t>
      </w:r>
      <w:r>
        <w:rPr>
          <w:rFonts w:cs="Times New Roman"/>
        </w:rPr>
        <w:t>a</w:t>
      </w:r>
      <w:r>
        <w:rPr>
          <w:rFonts w:eastAsia="Times New Roman" w:cs="Times New Roman"/>
        </w:rPr>
        <w:t xml:space="preserve"> rahulolu </w:t>
      </w:r>
      <w:r>
        <w:rPr>
          <w:rFonts w:cs="Times New Roman"/>
        </w:rPr>
        <w:t>uurimus vaba aja võimaluste kohta</w:t>
      </w:r>
      <w:r>
        <w:rPr>
          <w:rFonts w:eastAsia="Times New Roman" w:cs="Times New Roman"/>
        </w:rPr>
        <w:t xml:space="preserve"> </w:t>
      </w:r>
      <w:r>
        <w:rPr>
          <w:rFonts w:cs="Times New Roman"/>
        </w:rPr>
        <w:t xml:space="preserve">Tartus </w:t>
      </w:r>
      <w:r>
        <w:rPr>
          <w:rStyle w:val="Footnoteanchor"/>
        </w:rPr>
        <w:footnoteReference w:id="2"/>
      </w:r>
      <w:r>
        <w:rPr>
          <w:rFonts w:cs="Times New Roman"/>
        </w:rPr>
        <w:t>,</w:t>
      </w:r>
      <w:r>
        <w:rPr>
          <w:rFonts w:eastAsia="Times New Roman" w:cs="Times New Roman"/>
        </w:rPr>
        <w:t xml:space="preserve"> </w:t>
      </w:r>
      <w:r>
        <w:rPr>
          <w:rFonts w:cs="Times New Roman"/>
        </w:rPr>
        <w:t>kus</w:t>
      </w:r>
      <w:r>
        <w:rPr>
          <w:rFonts w:eastAsia="Times New Roman" w:cs="Times New Roman"/>
        </w:rPr>
        <w:t xml:space="preserve"> vastanutest </w:t>
      </w:r>
      <w:r>
        <w:rPr>
          <w:rFonts w:cs="Times New Roman"/>
        </w:rPr>
        <w:t>pooled</w:t>
      </w:r>
      <w:r>
        <w:rPr>
          <w:rFonts w:eastAsia="Times New Roman" w:cs="Times New Roman"/>
        </w:rPr>
        <w:t xml:space="preserve"> lapsevanemad </w:t>
      </w:r>
      <w:r>
        <w:rPr>
          <w:rFonts w:cs="Times New Roman"/>
        </w:rPr>
        <w:t>on</w:t>
      </w:r>
      <w:r>
        <w:rPr>
          <w:rFonts w:eastAsia="Times New Roman" w:cs="Times New Roman"/>
        </w:rPr>
        <w:t xml:space="preserve"> pannud oma lapse </w:t>
      </w:r>
      <w:r>
        <w:rPr>
          <w:rFonts w:cs="Times New Roman"/>
        </w:rPr>
        <w:t>laagrisse.</w:t>
      </w:r>
      <w:r>
        <w:rPr>
          <w:rFonts w:eastAsia="Times New Roman" w:cs="Times New Roman"/>
        </w:rPr>
        <w:t xml:space="preserve"> </w:t>
      </w:r>
      <w:r>
        <w:t xml:space="preserve">Samas on laagrite/töömalevate korraldamine küllaltki kulukas ettevõtmine ja seetõttu on linnapoolne toetus sellele valdkonnale, ning eriti töömaleva ja riskigruppi kuuluvate noorte puhul väga oluline. </w:t>
      </w:r>
      <w:r>
        <w:rPr>
          <w:rFonts w:cs="Times New Roman"/>
        </w:rPr>
        <w:t>Uuringus</w:t>
      </w:r>
      <w:r>
        <w:rPr>
          <w:rFonts w:eastAsia="Times New Roman" w:cs="Times New Roman"/>
        </w:rPr>
        <w:t xml:space="preserve"> </w:t>
      </w:r>
      <w:r>
        <w:rPr>
          <w:rFonts w:cs="Times New Roman"/>
        </w:rPr>
        <w:t>toob</w:t>
      </w:r>
      <w:r>
        <w:rPr>
          <w:rFonts w:eastAsia="Times New Roman" w:cs="Times New Roman"/>
        </w:rPr>
        <w:t xml:space="preserve"> kolmandik  </w:t>
      </w:r>
      <w:r>
        <w:rPr>
          <w:rFonts w:cs="Times New Roman"/>
        </w:rPr>
        <w:t>lapsevanemaid</w:t>
      </w:r>
      <w:r>
        <w:rPr>
          <w:rFonts w:eastAsia="Times New Roman" w:cs="Times New Roman"/>
        </w:rPr>
        <w:t xml:space="preserve"> </w:t>
      </w:r>
      <w:r>
        <w:rPr>
          <w:rFonts w:cs="Times New Roman"/>
        </w:rPr>
        <w:t>kõige</w:t>
      </w:r>
      <w:r>
        <w:rPr>
          <w:rFonts w:eastAsia="Times New Roman" w:cs="Times New Roman"/>
        </w:rPr>
        <w:t xml:space="preserve"> </w:t>
      </w:r>
      <w:r>
        <w:rPr>
          <w:rFonts w:cs="Times New Roman"/>
        </w:rPr>
        <w:t>sagedamini</w:t>
      </w:r>
      <w:r>
        <w:rPr>
          <w:rFonts w:eastAsia="Times New Roman" w:cs="Times New Roman"/>
        </w:rPr>
        <w:t xml:space="preserve"> </w:t>
      </w:r>
      <w:r>
        <w:rPr>
          <w:rFonts w:cs="Times New Roman"/>
        </w:rPr>
        <w:t>laagris</w:t>
      </w:r>
      <w:r>
        <w:rPr>
          <w:rFonts w:eastAsia="Times New Roman" w:cs="Times New Roman"/>
        </w:rPr>
        <w:t xml:space="preserve"> </w:t>
      </w:r>
      <w:r>
        <w:rPr>
          <w:rFonts w:cs="Times New Roman"/>
        </w:rPr>
        <w:t>osalemist</w:t>
      </w:r>
      <w:r>
        <w:rPr>
          <w:rFonts w:eastAsia="Times New Roman" w:cs="Times New Roman"/>
        </w:rPr>
        <w:t xml:space="preserve"> </w:t>
      </w:r>
      <w:r>
        <w:rPr>
          <w:rFonts w:cs="Times New Roman"/>
        </w:rPr>
        <w:t>takistava</w:t>
      </w:r>
      <w:r>
        <w:rPr>
          <w:rFonts w:eastAsia="Times New Roman" w:cs="Times New Roman"/>
        </w:rPr>
        <w:t xml:space="preserve"> </w:t>
      </w:r>
      <w:r>
        <w:rPr>
          <w:rFonts w:cs="Times New Roman"/>
        </w:rPr>
        <w:t>põhjusena</w:t>
      </w:r>
      <w:r>
        <w:rPr>
          <w:rFonts w:eastAsia="Times New Roman" w:cs="Times New Roman"/>
        </w:rPr>
        <w:t xml:space="preserve"> </w:t>
      </w:r>
      <w:r>
        <w:rPr>
          <w:rFonts w:cs="Times New Roman"/>
        </w:rPr>
        <w:t>välja</w:t>
      </w:r>
      <w:r>
        <w:rPr>
          <w:rFonts w:eastAsia="Times New Roman" w:cs="Times New Roman"/>
        </w:rPr>
        <w:t xml:space="preserve"> </w:t>
      </w:r>
      <w:r>
        <w:rPr>
          <w:rFonts w:cs="Times New Roman"/>
        </w:rPr>
        <w:t>kõrget</w:t>
      </w:r>
      <w:r>
        <w:rPr>
          <w:rFonts w:eastAsia="Times New Roman" w:cs="Times New Roman"/>
        </w:rPr>
        <w:t xml:space="preserve"> </w:t>
      </w:r>
      <w:r>
        <w:rPr>
          <w:rFonts w:cs="Times New Roman"/>
        </w:rPr>
        <w:t>hinda</w:t>
      </w:r>
      <w:r>
        <w:rPr>
          <w:rFonts w:eastAsia="Times New Roman" w:cs="Times New Roman"/>
        </w:rPr>
        <w:t xml:space="preserve"> </w:t>
      </w:r>
      <w:r>
        <w:rPr>
          <w:rFonts w:cs="Times New Roman"/>
        </w:rPr>
        <w:t>(vanas</w:t>
      </w:r>
      <w:r>
        <w:rPr>
          <w:rFonts w:eastAsia="Times New Roman" w:cs="Times New Roman"/>
        </w:rPr>
        <w:t xml:space="preserve"> </w:t>
      </w:r>
      <w:r>
        <w:rPr>
          <w:rFonts w:cs="Times New Roman"/>
        </w:rPr>
        <w:t>rahas</w:t>
      </w:r>
      <w:r>
        <w:rPr>
          <w:rFonts w:eastAsia="Times New Roman" w:cs="Times New Roman"/>
        </w:rPr>
        <w:t xml:space="preserve"> </w:t>
      </w:r>
      <w:r>
        <w:rPr>
          <w:rFonts w:cs="Times New Roman"/>
        </w:rPr>
        <w:t>üle</w:t>
      </w:r>
      <w:r>
        <w:rPr>
          <w:rFonts w:eastAsia="Times New Roman" w:cs="Times New Roman"/>
        </w:rPr>
        <w:t xml:space="preserve"> </w:t>
      </w:r>
      <w:r>
        <w:rPr>
          <w:rFonts w:cs="Times New Roman"/>
        </w:rPr>
        <w:t>1000</w:t>
      </w:r>
      <w:r>
        <w:rPr>
          <w:rFonts w:eastAsia="Times New Roman" w:cs="Times New Roman"/>
        </w:rPr>
        <w:t xml:space="preserve"> </w:t>
      </w:r>
      <w:r>
        <w:rPr>
          <w:rFonts w:cs="Times New Roman"/>
        </w:rPr>
        <w:t>krooni</w:t>
      </w:r>
      <w:r>
        <w:rPr>
          <w:rFonts w:eastAsia="Times New Roman" w:cs="Times New Roman"/>
        </w:rPr>
        <w:t xml:space="preserve"> </w:t>
      </w:r>
      <w:r>
        <w:rPr>
          <w:rFonts w:cs="Times New Roman"/>
        </w:rPr>
        <w:t>e</w:t>
      </w:r>
      <w:r>
        <w:rPr>
          <w:rFonts w:eastAsia="Times New Roman" w:cs="Times New Roman"/>
        </w:rPr>
        <w:t xml:space="preserve"> </w:t>
      </w:r>
      <w:r>
        <w:rPr>
          <w:rFonts w:cs="Times New Roman"/>
        </w:rPr>
        <w:t>64</w:t>
      </w:r>
      <w:r>
        <w:rPr>
          <w:rFonts w:eastAsia="Times New Roman" w:cs="Times New Roman"/>
        </w:rPr>
        <w:t>€</w:t>
      </w:r>
      <w:r>
        <w:rPr>
          <w:rFonts w:cs="Times New Roman"/>
        </w:rPr>
        <w:t xml:space="preserve">). </w:t>
      </w:r>
    </w:p>
    <w:p w:rsidR="00781096" w:rsidRDefault="00432C87">
      <w:pPr>
        <w:spacing w:after="120"/>
        <w:jc w:val="both"/>
      </w:pPr>
      <w:r>
        <w:rPr>
          <w:b/>
          <w:bCs/>
        </w:rPr>
        <w:t>Tartu linnavalitsuse poolne l</w:t>
      </w:r>
      <w:r>
        <w:rPr>
          <w:rFonts w:ascii="Tms Rmn" w:hAnsi="Tms Rmn" w:cs="Tms Rmn"/>
          <w:b/>
          <w:bCs/>
          <w:color w:val="000000"/>
          <w:lang w:eastAsia="ar-SA" w:bidi="ar-SA"/>
        </w:rPr>
        <w:t>aagri</w:t>
      </w:r>
      <w:r>
        <w:rPr>
          <w:rFonts w:ascii="Tms Rmn" w:hAnsi="Tms Rmn" w:cs="Tms Rmn"/>
          <w:b/>
          <w:color w:val="000000"/>
          <w:lang w:eastAsia="ar-SA" w:bidi="ar-SA"/>
        </w:rPr>
        <w:t>te toetussüsteem vajab arendamist,</w:t>
      </w:r>
      <w:r>
        <w:rPr>
          <w:rFonts w:ascii="Tms Rmn" w:hAnsi="Tms Rmn" w:cs="Tms Rmn"/>
          <w:color w:val="000000"/>
          <w:lang w:eastAsia="ar-SA" w:bidi="ar-SA"/>
        </w:rPr>
        <w:t xml:space="preserve"> sest hetkel </w:t>
      </w:r>
      <w:r>
        <w:rPr>
          <w:rFonts w:ascii="Tms Rmn" w:hAnsi="Tms Rmn" w:cs="Tms Rmn"/>
          <w:color w:val="000000"/>
          <w:lang w:eastAsia="ar-SA" w:bidi="ar-SA"/>
        </w:rPr>
        <w:lastRenderedPageBreak/>
        <w:t xml:space="preserve">kehtiv kord ei reguleeri toetuste andmist nii, et kõikide osapoolte (rahastaja, taotleja/korraldaja, osaleja) ootused oleksid täidetud ning ei ole kaasaegne. </w:t>
      </w:r>
    </w:p>
    <w:p w:rsidR="00781096" w:rsidRDefault="00432C87">
      <w:pPr>
        <w:spacing w:after="120"/>
        <w:jc w:val="both"/>
      </w:pPr>
      <w:r>
        <w:rPr>
          <w:rFonts w:ascii="Tms Rmn" w:hAnsi="Tms Rmn" w:cs="Tms Rmn"/>
          <w:color w:val="000000"/>
          <w:lang w:eastAsia="ar-SA" w:bidi="ar-SA"/>
        </w:rPr>
        <w:t xml:space="preserve">Hetkel on sätestatud erinevalt noorsootöö seaduses ja Tartu Linnavolikogu korras projektlaagri kestus. </w:t>
      </w:r>
      <w:r>
        <w:rPr>
          <w:rFonts w:ascii="Tms Rmn" w:eastAsia="Tms Rmn" w:hAnsi="Tms Rmn" w:cs="Tms Rmn"/>
          <w:b/>
          <w:color w:val="000000"/>
          <w:lang w:eastAsia="ar-SA" w:bidi="ar-SA"/>
        </w:rPr>
        <w:t>Noorsootöö seaduse</w:t>
      </w:r>
      <w:r>
        <w:rPr>
          <w:rFonts w:ascii="Tms Rmn" w:eastAsia="Tms Rmn" w:hAnsi="Tms Rmn" w:cs="Tms Rmn"/>
          <w:color w:val="000000"/>
          <w:lang w:eastAsia="ar-SA" w:bidi="ar-SA"/>
        </w:rPr>
        <w:t xml:space="preserve"> § 3 punkti 5 kohaselt on projektlaagri vahetuse pikkus  vähemalt </w:t>
      </w:r>
      <w:r>
        <w:rPr>
          <w:rFonts w:ascii="Tms Rmn" w:eastAsia="Tms Rmn" w:hAnsi="Tms Rmn" w:cs="Tms Rmn"/>
          <w:b/>
          <w:color w:val="000000"/>
          <w:lang w:eastAsia="ar-SA" w:bidi="ar-SA"/>
        </w:rPr>
        <w:t>6 ööpäeva, Tartu Linnavolikogu korras</w:t>
      </w:r>
      <w:r>
        <w:rPr>
          <w:rFonts w:ascii="Tms Rmn" w:eastAsia="Tms Rmn" w:hAnsi="Tms Rmn" w:cs="Tms Rmn"/>
          <w:color w:val="000000"/>
          <w:lang w:eastAsia="ar-SA" w:bidi="ar-SA"/>
        </w:rPr>
        <w:t xml:space="preserve"> § 2 on  vahetuse kestus  vähemalt </w:t>
      </w:r>
      <w:r>
        <w:rPr>
          <w:rFonts w:ascii="Tms Rmn" w:eastAsia="Tms Rmn" w:hAnsi="Tms Rmn" w:cs="Tms Rmn"/>
          <w:b/>
          <w:color w:val="000000"/>
          <w:lang w:eastAsia="ar-SA" w:bidi="ar-SA"/>
        </w:rPr>
        <w:t>6 päeva.</w:t>
      </w:r>
      <w:r>
        <w:rPr>
          <w:rFonts w:ascii="Tms Rmn" w:eastAsia="Tms Rmn" w:hAnsi="Tms Rmn" w:cs="Tms Rmn"/>
          <w:color w:val="000000"/>
          <w:lang w:eastAsia="ar-SA" w:bidi="ar-SA"/>
        </w:rPr>
        <w:t xml:space="preserve"> </w:t>
      </w:r>
      <w:r>
        <w:rPr>
          <w:rFonts w:ascii="Tms Rmn" w:eastAsia="Tms Rmn" w:hAnsi="Tms Rmn" w:cs="Tms Rmn"/>
          <w:b/>
          <w:color w:val="000000"/>
          <w:lang w:eastAsia="ar-SA" w:bidi="ar-SA"/>
        </w:rPr>
        <w:t>Selline kaheti tõlgendatud päevade tähendus on segadust loov nii rahastajale kui ka taotlejale</w:t>
      </w:r>
      <w:r>
        <w:rPr>
          <w:rFonts w:ascii="Tms Rmn" w:eastAsia="Tms Rmn" w:hAnsi="Tms Rmn" w:cs="Tms Rmn"/>
          <w:color w:val="000000"/>
          <w:lang w:eastAsia="ar-SA" w:bidi="ar-SA"/>
        </w:rPr>
        <w:t xml:space="preserve">.  </w:t>
      </w:r>
    </w:p>
    <w:p w:rsidR="00781096" w:rsidRDefault="00432C87">
      <w:pPr>
        <w:spacing w:after="120"/>
        <w:jc w:val="both"/>
      </w:pPr>
      <w:r>
        <w:rPr>
          <w:rFonts w:ascii="Tms Rmn" w:hAnsi="Tms Rmn" w:cs="Tms Rmn"/>
          <w:b/>
          <w:color w:val="000000"/>
          <w:lang w:eastAsia="ar-SA" w:bidi="ar-SA"/>
        </w:rPr>
        <w:t>Laagrite</w:t>
      </w:r>
      <w:r>
        <w:rPr>
          <w:rFonts w:ascii="Tms Rmn" w:eastAsia="Tms Rmn" w:hAnsi="Tms Rmn" w:cs="Tms Rmn"/>
          <w:b/>
          <w:color w:val="000000"/>
          <w:lang w:eastAsia="ar-SA" w:bidi="ar-SA"/>
        </w:rPr>
        <w:t xml:space="preserve"> </w:t>
      </w:r>
      <w:r>
        <w:rPr>
          <w:rFonts w:ascii="Tms Rmn" w:hAnsi="Tms Rmn" w:cs="Tms Rmn"/>
          <w:b/>
          <w:color w:val="000000"/>
          <w:lang w:eastAsia="ar-SA" w:bidi="ar-SA"/>
        </w:rPr>
        <w:t>valdkonnas on</w:t>
      </w:r>
      <w:r>
        <w:rPr>
          <w:rFonts w:ascii="Tms Rmn" w:eastAsia="Tms Rmn" w:hAnsi="Tms Rmn" w:cs="Tms Rmn"/>
          <w:color w:val="000000"/>
          <w:lang w:eastAsia="ar-SA" w:bidi="ar-SA"/>
        </w:rPr>
        <w:t xml:space="preserve"> </w:t>
      </w:r>
      <w:r>
        <w:rPr>
          <w:rFonts w:ascii="Tms Rmn" w:hAnsi="Tms Rmn" w:cs="Tms Rmn"/>
          <w:b/>
          <w:color w:val="000000"/>
          <w:lang w:eastAsia="ar-SA" w:bidi="ar-SA"/>
        </w:rPr>
        <w:t>tekkinud</w:t>
      </w:r>
      <w:r>
        <w:rPr>
          <w:rFonts w:ascii="Tms Rmn" w:eastAsia="Tms Rmn" w:hAnsi="Tms Rmn" w:cs="Tms Rmn"/>
          <w:color w:val="000000"/>
          <w:lang w:eastAsia="ar-SA" w:bidi="ar-SA"/>
        </w:rPr>
        <w:t xml:space="preserve"> nn </w:t>
      </w:r>
      <w:r>
        <w:rPr>
          <w:rFonts w:ascii="Tms Rmn" w:eastAsia="Tms Rmn" w:hAnsi="Tms Rmn" w:cs="Tms Rmn"/>
          <w:b/>
          <w:color w:val="000000"/>
          <w:lang w:eastAsia="ar-SA" w:bidi="ar-SA"/>
        </w:rPr>
        <w:t>uusi laagriliike</w:t>
      </w:r>
      <w:r>
        <w:rPr>
          <w:rFonts w:ascii="Tms Rmn" w:hAnsi="Tms Rmn" w:cs="Tms Rmn"/>
          <w:b/>
          <w:color w:val="000000"/>
          <w:lang w:eastAsia="ar-SA" w:bidi="ar-SA"/>
        </w:rPr>
        <w:t>:</w:t>
      </w:r>
      <w:r>
        <w:rPr>
          <w:rFonts w:ascii="Tms Rmn" w:eastAsia="Tms Rmn" w:hAnsi="Tms Rmn" w:cs="Tms Rmn"/>
          <w:b/>
          <w:color w:val="000000"/>
          <w:lang w:eastAsia="ar-SA" w:bidi="ar-SA"/>
        </w:rPr>
        <w:t xml:space="preserve"> </w:t>
      </w:r>
      <w:r>
        <w:rPr>
          <w:rFonts w:ascii="Tms Rmn" w:hAnsi="Tms Rmn" w:cs="Tms Rmn"/>
          <w:b/>
          <w:color w:val="000000"/>
          <w:lang w:eastAsia="ar-SA" w:bidi="ar-SA"/>
        </w:rPr>
        <w:t>linnalaager</w:t>
      </w:r>
      <w:r>
        <w:rPr>
          <w:rFonts w:ascii="Tms Rmn" w:eastAsia="Tms Rmn" w:hAnsi="Tms Rmn" w:cs="Tms Rmn"/>
          <w:b/>
          <w:color w:val="000000"/>
          <w:lang w:eastAsia="ar-SA" w:bidi="ar-SA"/>
        </w:rPr>
        <w:t xml:space="preserve"> ja ööbimiseta </w:t>
      </w:r>
      <w:r>
        <w:rPr>
          <w:rFonts w:ascii="Tms Rmn" w:hAnsi="Tms Rmn" w:cs="Tms Rmn"/>
          <w:b/>
          <w:color w:val="000000"/>
          <w:lang w:eastAsia="ar-SA" w:bidi="ar-SA"/>
        </w:rPr>
        <w:t>töömalev</w:t>
      </w:r>
      <w:r>
        <w:rPr>
          <w:rFonts w:ascii="Tms Rmn" w:hAnsi="Tms Rmn" w:cs="Tms Rmn"/>
          <w:color w:val="000000"/>
          <w:lang w:eastAsia="ar-SA" w:bidi="ar-SA"/>
        </w:rPr>
        <w:t>, mille puhul</w:t>
      </w:r>
      <w:r>
        <w:rPr>
          <w:rFonts w:ascii="Tms Rmn" w:eastAsia="Tms Rmn" w:hAnsi="Tms Rmn" w:cs="Tms Rmn"/>
          <w:color w:val="000000"/>
          <w:lang w:eastAsia="ar-SA" w:bidi="ar-SA"/>
        </w:rPr>
        <w:t xml:space="preserve"> ei saa igal juhul rakendada noorsootöö seaduses sätestatud mõisteid, ega ka linnapoolseid kordasid, nt laagri kestus on 3-4, mitte 6 päeva. Seega vajavad hetkel kordades sätestatud mõisted korrastamist ja kaasajastamist</w:t>
      </w:r>
      <w:r>
        <w:rPr>
          <w:rFonts w:ascii="Tms Rmn" w:eastAsia="Tms Rmn" w:hAnsi="Tms Rmn" w:cs="Tms Rmn"/>
          <w:b/>
          <w:color w:val="000000"/>
          <w:lang w:eastAsia="ar-SA" w:bidi="ar-SA"/>
        </w:rPr>
        <w:t>.</w:t>
      </w:r>
      <w:r>
        <w:rPr>
          <w:rFonts w:ascii="Tms Rmn" w:eastAsia="Tms Rmn" w:hAnsi="Tms Rmn" w:cs="Tms Rmn"/>
          <w:color w:val="000000"/>
          <w:lang w:eastAsia="ar-SA" w:bidi="ar-SA"/>
        </w:rPr>
        <w:t xml:space="preserve"> </w:t>
      </w:r>
    </w:p>
    <w:p w:rsidR="00781096" w:rsidRDefault="00432C87">
      <w:pPr>
        <w:spacing w:after="120"/>
        <w:jc w:val="both"/>
      </w:pPr>
      <w:r>
        <w:rPr>
          <w:rFonts w:ascii="Tms Rmn" w:eastAsia="Tms Rmn" w:hAnsi="Tms Rmn" w:cs="Tms Rmn"/>
          <w:b/>
          <w:bCs/>
          <w:color w:val="000000"/>
          <w:lang w:eastAsia="ar-SA" w:bidi="ar-SA"/>
        </w:rPr>
        <w:t>Laagritoetuse menetlemise protsessis</w:t>
      </w:r>
      <w:r>
        <w:rPr>
          <w:rFonts w:ascii="Tms Rmn" w:eastAsia="Tms Rmn" w:hAnsi="Tms Rmn" w:cs="Tms Rmn"/>
          <w:color w:val="000000"/>
          <w:lang w:eastAsia="ar-SA" w:bidi="ar-SA"/>
        </w:rPr>
        <w:t xml:space="preserve"> on peamisteks murekohtadeks kinnituste </w:t>
      </w:r>
      <w:proofErr w:type="spellStart"/>
      <w:r>
        <w:rPr>
          <w:rFonts w:ascii="Tms Rmn" w:eastAsia="Tms Rmn" w:hAnsi="Tms Rmn" w:cs="Tms Rmn"/>
          <w:color w:val="000000"/>
          <w:lang w:eastAsia="ar-SA" w:bidi="ar-SA"/>
        </w:rPr>
        <w:t>mitte(õigeaegne</w:t>
      </w:r>
      <w:proofErr w:type="spellEnd"/>
      <w:r>
        <w:rPr>
          <w:rFonts w:ascii="Tms Rmn" w:eastAsia="Tms Rmn" w:hAnsi="Tms Rmn" w:cs="Tms Rmn"/>
          <w:color w:val="000000"/>
          <w:lang w:eastAsia="ar-SA" w:bidi="ar-SA"/>
        </w:rPr>
        <w:t>) esitamine, osalejate mittevastamine toetuse andmise kriteeriumitele või osalejate väiksem arv võrreldes esialgselt planeerituga. Samas on</w:t>
      </w:r>
      <w:r>
        <w:rPr>
          <w:rFonts w:ascii="Tms Rmn" w:hAnsi="Tms Rmn" w:cs="Tms Rmn"/>
          <w:color w:val="000000"/>
          <w:lang w:eastAsia="ar-SA" w:bidi="ar-SA"/>
        </w:rPr>
        <w:t xml:space="preserve"> kinnitamissüsteem andnud täpsema ülevaate laagriteenuse kasutajatest ning taganud laagris osalejate andmete õigsuse. </w:t>
      </w:r>
    </w:p>
    <w:p w:rsidR="00781096" w:rsidRDefault="00432C87">
      <w:pPr>
        <w:spacing w:after="120"/>
        <w:jc w:val="both"/>
      </w:pPr>
      <w:r>
        <w:rPr>
          <w:rFonts w:ascii="Tms Rmn" w:eastAsia="Tms Rmn" w:hAnsi="Tms Rmn" w:cs="Tms Rmn"/>
          <w:color w:val="000000"/>
          <w:lang w:eastAsia="ar-SA" w:bidi="ar-SA"/>
        </w:rPr>
        <w:t>Osade regulaarsete taotlejate puhul</w:t>
      </w:r>
      <w:r>
        <w:t xml:space="preserve"> võib täheldada </w:t>
      </w:r>
      <w:r>
        <w:rPr>
          <w:rFonts w:ascii="Tms Rmn" w:hAnsi="Tms Rmn" w:cs="Tms Rmn"/>
          <w:color w:val="000000"/>
          <w:lang w:eastAsia="ar-SA" w:bidi="ar-SA"/>
        </w:rPr>
        <w:t xml:space="preserve">teatavat ebakorrektsust, nt esineb puudujääke nõuetekohaste dokumentide esitamisel ning lepingust tulenevate kohustuste täitmisel. Mitmed taotlejad on pidanud osaliselt tagastama linna poolt eraldatud laagritoetuse. Korraldajate sõnul on </w:t>
      </w:r>
      <w:r>
        <w:rPr>
          <w:rFonts w:cs="Times New Roman"/>
          <w:color w:val="000000"/>
          <w:lang w:eastAsia="ar-SA" w:bidi="ar-SA"/>
        </w:rPr>
        <w:t xml:space="preserve">kinnitamisperioodi ajavahemik liiga lühike ning tähtajaks kinnituste andmine on seetõttu raskendatud, eriti suveperioodil. </w:t>
      </w:r>
    </w:p>
    <w:p w:rsidR="00781096" w:rsidRDefault="00432C87">
      <w:pPr>
        <w:spacing w:after="120"/>
        <w:jc w:val="both"/>
      </w:pPr>
      <w:r>
        <w:rPr>
          <w:rFonts w:eastAsia="Tms Rmn" w:cs="Times New Roman"/>
          <w:b/>
          <w:color w:val="000000"/>
          <w:lang w:eastAsia="ar-SA" w:bidi="ar-SA"/>
        </w:rPr>
        <w:t>2012. a läbiviidud laagrite uurimuses</w:t>
      </w:r>
      <w:r>
        <w:rPr>
          <w:rFonts w:eastAsia="Tms Rmn" w:cs="Times New Roman"/>
          <w:color w:val="000000"/>
          <w:lang w:eastAsia="ar-SA" w:bidi="ar-SA"/>
        </w:rPr>
        <w:t xml:space="preserve"> vastas 81% laagrite korraldajatest</w:t>
      </w:r>
      <w:r>
        <w:rPr>
          <w:rFonts w:cs="Times New Roman"/>
        </w:rPr>
        <w:t>,</w:t>
      </w:r>
      <w:r>
        <w:rPr>
          <w:rFonts w:eastAsia="Times New Roman" w:cs="Times New Roman"/>
        </w:rPr>
        <w:t xml:space="preserve"> </w:t>
      </w:r>
      <w:r>
        <w:rPr>
          <w:rFonts w:cs="Times New Roman"/>
        </w:rPr>
        <w:t>et</w:t>
      </w:r>
      <w:r>
        <w:rPr>
          <w:rFonts w:eastAsia="Times New Roman" w:cs="Times New Roman"/>
        </w:rPr>
        <w:t xml:space="preserve"> </w:t>
      </w:r>
      <w:r>
        <w:rPr>
          <w:rFonts w:cs="Times New Roman"/>
        </w:rPr>
        <w:t>Tartu</w:t>
      </w:r>
      <w:r>
        <w:rPr>
          <w:rFonts w:eastAsia="Times New Roman" w:cs="Times New Roman"/>
        </w:rPr>
        <w:t xml:space="preserve"> </w:t>
      </w:r>
      <w:r>
        <w:rPr>
          <w:rFonts w:cs="Times New Roman"/>
        </w:rPr>
        <w:t>linna</w:t>
      </w:r>
      <w:r>
        <w:rPr>
          <w:rFonts w:eastAsia="Times New Roman" w:cs="Times New Roman"/>
        </w:rPr>
        <w:t xml:space="preserve"> </w:t>
      </w:r>
      <w:r>
        <w:rPr>
          <w:rFonts w:cs="Times New Roman"/>
        </w:rPr>
        <w:t>poolt</w:t>
      </w:r>
      <w:r>
        <w:rPr>
          <w:rFonts w:eastAsia="Times New Roman" w:cs="Times New Roman"/>
        </w:rPr>
        <w:t xml:space="preserve"> </w:t>
      </w:r>
      <w:r>
        <w:rPr>
          <w:rFonts w:cs="Times New Roman"/>
        </w:rPr>
        <w:t>laagritele</w:t>
      </w:r>
      <w:r>
        <w:rPr>
          <w:rFonts w:eastAsia="Times New Roman" w:cs="Times New Roman"/>
        </w:rPr>
        <w:t xml:space="preserve"> eraldatav </w:t>
      </w:r>
      <w:r>
        <w:rPr>
          <w:rFonts w:cs="Times New Roman"/>
        </w:rPr>
        <w:t>finantstoetus</w:t>
      </w:r>
      <w:r>
        <w:rPr>
          <w:rFonts w:eastAsia="Times New Roman" w:cs="Times New Roman"/>
        </w:rPr>
        <w:t xml:space="preserve"> </w:t>
      </w:r>
      <w:r>
        <w:rPr>
          <w:rFonts w:cs="Times New Roman"/>
        </w:rPr>
        <w:t>ei</w:t>
      </w:r>
      <w:r>
        <w:rPr>
          <w:rFonts w:eastAsia="Times New Roman" w:cs="Times New Roman"/>
        </w:rPr>
        <w:t xml:space="preserve"> </w:t>
      </w:r>
      <w:r>
        <w:rPr>
          <w:rFonts w:cs="Times New Roman"/>
        </w:rPr>
        <w:t>ole</w:t>
      </w:r>
      <w:r>
        <w:rPr>
          <w:rFonts w:eastAsia="Times New Roman" w:cs="Times New Roman"/>
        </w:rPr>
        <w:t xml:space="preserve"> </w:t>
      </w:r>
      <w:r>
        <w:rPr>
          <w:rFonts w:cs="Times New Roman"/>
        </w:rPr>
        <w:t>piisav,</w:t>
      </w:r>
      <w:r>
        <w:rPr>
          <w:rFonts w:eastAsia="Times New Roman" w:cs="Times New Roman"/>
        </w:rPr>
        <w:t xml:space="preserve"> </w:t>
      </w:r>
      <w:r>
        <w:rPr>
          <w:rFonts w:cs="Times New Roman"/>
        </w:rPr>
        <w:t>kuid</w:t>
      </w:r>
      <w:r>
        <w:rPr>
          <w:rFonts w:eastAsia="Times New Roman" w:cs="Times New Roman"/>
        </w:rPr>
        <w:t xml:space="preserve"> </w:t>
      </w:r>
      <w:r>
        <w:rPr>
          <w:rFonts w:cs="Times New Roman"/>
        </w:rPr>
        <w:t>28% jaoks</w:t>
      </w:r>
      <w:r>
        <w:rPr>
          <w:rFonts w:eastAsia="Times New Roman" w:cs="Times New Roman"/>
        </w:rPr>
        <w:t xml:space="preserve"> </w:t>
      </w:r>
      <w:r>
        <w:rPr>
          <w:rFonts w:cs="Times New Roman"/>
        </w:rPr>
        <w:t>on</w:t>
      </w:r>
      <w:r>
        <w:rPr>
          <w:rFonts w:eastAsia="Times New Roman" w:cs="Times New Roman"/>
        </w:rPr>
        <w:t xml:space="preserve"> </w:t>
      </w:r>
      <w:r>
        <w:rPr>
          <w:rFonts w:cs="Times New Roman"/>
        </w:rPr>
        <w:t>see</w:t>
      </w:r>
      <w:r>
        <w:rPr>
          <w:rFonts w:eastAsia="Times New Roman" w:cs="Times New Roman"/>
        </w:rPr>
        <w:t xml:space="preserve"> </w:t>
      </w:r>
      <w:r>
        <w:rPr>
          <w:rFonts w:cs="Times New Roman"/>
        </w:rPr>
        <w:t>peamine</w:t>
      </w:r>
      <w:r>
        <w:rPr>
          <w:rFonts w:eastAsia="Times New Roman" w:cs="Times New Roman"/>
        </w:rPr>
        <w:t xml:space="preserve"> </w:t>
      </w:r>
      <w:r>
        <w:rPr>
          <w:rFonts w:cs="Times New Roman"/>
        </w:rPr>
        <w:t>tuluallikas</w:t>
      </w:r>
      <w:r>
        <w:rPr>
          <w:rFonts w:eastAsia="Times New Roman" w:cs="Times New Roman"/>
        </w:rPr>
        <w:t xml:space="preserve"> v a vaba aja laagrite korraldajate puhul.</w:t>
      </w:r>
      <w:r>
        <w:rPr>
          <w:rFonts w:cs="Times New Roman"/>
        </w:rPr>
        <w:t xml:space="preserve"> </w:t>
      </w:r>
      <w:r>
        <w:t>Võttes aluseks uurimuse tulemusi ja toetuse kasutamise analüüsi aastate lõikes, saab öelda,</w:t>
      </w:r>
      <w:r>
        <w:rPr>
          <w:rFonts w:ascii="Tms Rmn" w:eastAsia="Tms Rmn" w:hAnsi="Tms Rmn" w:cs="Tms Rmn"/>
          <w:color w:val="000000"/>
          <w:lang w:eastAsia="ar-SA" w:bidi="ar-SA"/>
        </w:rPr>
        <w:t xml:space="preserve"> </w:t>
      </w:r>
      <w:r>
        <w:rPr>
          <w:rFonts w:ascii="Tms Rmn" w:hAnsi="Tms Rmn" w:cs="Tms Rmn"/>
          <w:color w:val="000000"/>
          <w:lang w:eastAsia="ar-SA" w:bidi="ar-SA"/>
        </w:rPr>
        <w:t>et osade spordiklubide puhul ei ole</w:t>
      </w:r>
      <w:r>
        <w:rPr>
          <w:rFonts w:ascii="Tms Rmn" w:eastAsia="Tms Rmn" w:hAnsi="Tms Rmn" w:cs="Tms Rmn"/>
          <w:color w:val="000000"/>
          <w:lang w:eastAsia="ar-SA" w:bidi="ar-SA"/>
        </w:rPr>
        <w:t xml:space="preserve"> </w:t>
      </w:r>
      <w:r>
        <w:rPr>
          <w:rFonts w:ascii="Tms Rmn" w:hAnsi="Tms Rmn" w:cs="Tms Rmn"/>
          <w:color w:val="000000"/>
          <w:lang w:eastAsia="ar-SA" w:bidi="ar-SA"/>
        </w:rPr>
        <w:t>linnalt</w:t>
      </w:r>
      <w:r>
        <w:rPr>
          <w:rFonts w:ascii="Tms Rmn" w:eastAsia="Tms Rmn" w:hAnsi="Tms Rmn" w:cs="Tms Rmn"/>
          <w:color w:val="000000"/>
          <w:lang w:eastAsia="ar-SA" w:bidi="ar-SA"/>
        </w:rPr>
        <w:t xml:space="preserve"> </w:t>
      </w:r>
      <w:r>
        <w:rPr>
          <w:rFonts w:ascii="Tms Rmn" w:hAnsi="Tms Rmn" w:cs="Tms Rmn"/>
          <w:color w:val="000000"/>
          <w:lang w:eastAsia="ar-SA" w:bidi="ar-SA"/>
        </w:rPr>
        <w:t>toetuse</w:t>
      </w:r>
      <w:r>
        <w:rPr>
          <w:rFonts w:ascii="Tms Rmn" w:eastAsia="Tms Rmn" w:hAnsi="Tms Rmn" w:cs="Tms Rmn"/>
          <w:color w:val="000000"/>
          <w:lang w:eastAsia="ar-SA" w:bidi="ar-SA"/>
        </w:rPr>
        <w:t xml:space="preserve"> saamine väga oluline</w:t>
      </w:r>
      <w:r>
        <w:rPr>
          <w:rFonts w:ascii="Tms Rmn" w:hAnsi="Tms Rmn" w:cs="Tms Rmn"/>
          <w:color w:val="000000"/>
          <w:lang w:eastAsia="ar-SA" w:bidi="ar-SA"/>
        </w:rPr>
        <w:t>,</w:t>
      </w:r>
      <w:r>
        <w:rPr>
          <w:rFonts w:ascii="Tms Rmn" w:eastAsia="Tms Rmn" w:hAnsi="Tms Rmn" w:cs="Tms Rmn"/>
          <w:color w:val="000000"/>
          <w:lang w:eastAsia="ar-SA" w:bidi="ar-SA"/>
        </w:rPr>
        <w:t xml:space="preserve"> </w:t>
      </w:r>
      <w:r>
        <w:rPr>
          <w:rFonts w:ascii="Tms Rmn" w:hAnsi="Tms Rmn" w:cs="Tms Rmn"/>
          <w:color w:val="000000"/>
          <w:lang w:eastAsia="ar-SA" w:bidi="ar-SA"/>
        </w:rPr>
        <w:t>sest</w:t>
      </w:r>
      <w:r>
        <w:rPr>
          <w:rFonts w:ascii="Tms Rmn" w:eastAsia="Tms Rmn" w:hAnsi="Tms Rmn" w:cs="Tms Rmn"/>
          <w:color w:val="000000"/>
          <w:lang w:eastAsia="ar-SA" w:bidi="ar-SA"/>
        </w:rPr>
        <w:t xml:space="preserve"> isegi kui linn ei ole toetust eraldanud, laagrid ikkagi toimuvad. </w:t>
      </w:r>
      <w:r>
        <w:rPr>
          <w:rFonts w:cs="Times New Roman"/>
        </w:rPr>
        <w:t xml:space="preserve">Noorsooteenistuseni on jõudnud kriitika, et </w:t>
      </w:r>
      <w:r>
        <w:rPr>
          <w:rFonts w:cs="Times New Roman"/>
          <w:b/>
        </w:rPr>
        <w:t>pearaha on väike ning taotlemisprotsess liiga mahukas ja aeganõudev.</w:t>
      </w:r>
      <w:r>
        <w:rPr>
          <w:rFonts w:cs="Times New Roman"/>
        </w:rPr>
        <w:t xml:space="preserve"> Linna poolt eraldatud pearaha väiksuse ja taotlusprotsessi </w:t>
      </w:r>
      <w:proofErr w:type="spellStart"/>
      <w:r>
        <w:rPr>
          <w:rFonts w:cs="Times New Roman"/>
        </w:rPr>
        <w:t>aeganõudvuse</w:t>
      </w:r>
      <w:proofErr w:type="spellEnd"/>
      <w:r>
        <w:rPr>
          <w:rFonts w:cs="Times New Roman"/>
        </w:rPr>
        <w:t xml:space="preserve"> osas ühtib noorsooteenistuse arvamus taotlejate omaga.</w:t>
      </w:r>
    </w:p>
    <w:p w:rsidR="00781096" w:rsidRDefault="00432C87">
      <w:pPr>
        <w:spacing w:after="120"/>
        <w:jc w:val="both"/>
      </w:pPr>
      <w:r>
        <w:br/>
      </w:r>
      <w:r>
        <w:rPr>
          <w:rFonts w:ascii="Tms Rmn" w:hAnsi="Tms Rmn" w:cs="Tms Rmn"/>
          <w:b/>
          <w:color w:val="000000"/>
          <w:lang w:eastAsia="ar-SA" w:bidi="ar-SA"/>
        </w:rPr>
        <w:t>Vaba aja veetmise laagrite</w:t>
      </w:r>
      <w:r>
        <w:rPr>
          <w:rFonts w:ascii="Tms Rmn" w:hAnsi="Tms Rmn" w:cs="Tms Rmn"/>
          <w:i/>
          <w:color w:val="000000"/>
          <w:lang w:eastAsia="ar-SA" w:bidi="ar-SA"/>
        </w:rPr>
        <w:t xml:space="preserve"> t</w:t>
      </w:r>
      <w:r>
        <w:rPr>
          <w:rFonts w:ascii="Tms Rmn" w:hAnsi="Tms Rmn" w:cs="Tms Rmn"/>
          <w:color w:val="000000"/>
          <w:lang w:eastAsia="ar-SA" w:bidi="ar-SA"/>
        </w:rPr>
        <w:t>oetust on 2014. a määratud 22 taotlejale, lisaks rahastab linn veel 4 kultuuriosakonna allasutuse vaba aja laagri korraldamist. Veidi üle poolte rahastuse saajatest on  spordiklubid,</w:t>
      </w:r>
      <w:r>
        <w:rPr>
          <w:rFonts w:ascii="Tms Rmn" w:eastAsia="Tms Rmn" w:hAnsi="Tms Rmn" w:cs="Tms Rmn"/>
          <w:color w:val="000000"/>
          <w:lang w:eastAsia="ar-SA" w:bidi="ar-SA"/>
        </w:rPr>
        <w:t xml:space="preserve"> </w:t>
      </w:r>
      <w:r>
        <w:rPr>
          <w:rFonts w:ascii="Tms Rmn" w:hAnsi="Tms Rmn" w:cs="Tms Rmn"/>
          <w:color w:val="000000"/>
          <w:lang w:eastAsia="ar-SA" w:bidi="ar-SA"/>
        </w:rPr>
        <w:t>mis saavad</w:t>
      </w:r>
      <w:r>
        <w:rPr>
          <w:rFonts w:ascii="Tms Rmn" w:eastAsia="Tms Rmn" w:hAnsi="Tms Rmn" w:cs="Tms Rmn"/>
          <w:color w:val="000000"/>
          <w:lang w:eastAsia="ar-SA" w:bidi="ar-SA"/>
        </w:rPr>
        <w:t xml:space="preserve"> ka </w:t>
      </w:r>
      <w:r>
        <w:rPr>
          <w:rFonts w:ascii="Tms Rmn" w:hAnsi="Tms Rmn" w:cs="Tms Rmn"/>
          <w:color w:val="000000"/>
          <w:lang w:eastAsia="ar-SA" w:bidi="ar-SA"/>
        </w:rPr>
        <w:t>iga-aastast</w:t>
      </w:r>
      <w:r>
        <w:rPr>
          <w:rFonts w:ascii="Tms Rmn" w:eastAsia="Tms Rmn" w:hAnsi="Tms Rmn" w:cs="Tms Rmn"/>
          <w:color w:val="000000"/>
          <w:lang w:eastAsia="ar-SA" w:bidi="ar-SA"/>
        </w:rPr>
        <w:t xml:space="preserve"> </w:t>
      </w:r>
      <w:r>
        <w:rPr>
          <w:rFonts w:ascii="Tms Rmn" w:hAnsi="Tms Rmn" w:cs="Tms Rmn"/>
          <w:b/>
          <w:color w:val="000000"/>
          <w:lang w:eastAsia="ar-SA" w:bidi="ar-SA"/>
        </w:rPr>
        <w:t>noortespordi</w:t>
      </w:r>
      <w:r>
        <w:rPr>
          <w:rFonts w:ascii="Tms Rmn" w:eastAsia="Tms Rmn" w:hAnsi="Tms Rmn" w:cs="Tms Rmn"/>
          <w:b/>
          <w:color w:val="000000"/>
          <w:lang w:eastAsia="ar-SA" w:bidi="ar-SA"/>
        </w:rPr>
        <w:t xml:space="preserve"> </w:t>
      </w:r>
      <w:r>
        <w:rPr>
          <w:rFonts w:ascii="Tms Rmn" w:hAnsi="Tms Rmn" w:cs="Tms Rmn"/>
          <w:b/>
          <w:color w:val="000000"/>
          <w:lang w:eastAsia="ar-SA" w:bidi="ar-SA"/>
        </w:rPr>
        <w:t>tegevustoetust.</w:t>
      </w:r>
      <w:r>
        <w:rPr>
          <w:rFonts w:ascii="Tms Rmn" w:eastAsia="Tms Rmn" w:hAnsi="Tms Rmn" w:cs="Tms Rmn"/>
          <w:color w:val="000000"/>
          <w:lang w:eastAsia="ar-SA" w:bidi="ar-SA"/>
        </w:rPr>
        <w:t xml:space="preserve"> Spordiklubid korraldavad </w:t>
      </w:r>
      <w:r>
        <w:rPr>
          <w:rFonts w:ascii="Tms Rmn" w:hAnsi="Tms Rmn" w:cs="Tms Rmn"/>
          <w:color w:val="000000"/>
          <w:lang w:eastAsia="ar-SA" w:bidi="ar-SA"/>
        </w:rPr>
        <w:t>laagreid,</w:t>
      </w:r>
      <w:r>
        <w:rPr>
          <w:rFonts w:ascii="Tms Rmn" w:eastAsia="Tms Rmn" w:hAnsi="Tms Rmn" w:cs="Tms Rmn"/>
          <w:color w:val="000000"/>
          <w:lang w:eastAsia="ar-SA" w:bidi="ar-SA"/>
        </w:rPr>
        <w:t xml:space="preserve"> </w:t>
      </w:r>
      <w:r>
        <w:rPr>
          <w:rFonts w:ascii="Tms Rmn" w:hAnsi="Tms Rmn" w:cs="Tms Rmn"/>
          <w:color w:val="000000"/>
          <w:lang w:eastAsia="ar-SA" w:bidi="ar-SA"/>
        </w:rPr>
        <w:t>kus</w:t>
      </w:r>
      <w:r>
        <w:rPr>
          <w:rFonts w:ascii="Tms Rmn" w:eastAsia="Tms Rmn" w:hAnsi="Tms Rmn" w:cs="Tms Rmn"/>
          <w:color w:val="000000"/>
          <w:lang w:eastAsia="ar-SA" w:bidi="ar-SA"/>
        </w:rPr>
        <w:t xml:space="preserve"> </w:t>
      </w:r>
      <w:r>
        <w:rPr>
          <w:rFonts w:ascii="Tms Rmn" w:hAnsi="Tms Rmn" w:cs="Tms Rmn"/>
          <w:color w:val="000000"/>
          <w:lang w:eastAsia="ar-SA" w:bidi="ar-SA"/>
        </w:rPr>
        <w:t>põhirõhk</w:t>
      </w:r>
      <w:r>
        <w:rPr>
          <w:rFonts w:ascii="Tms Rmn" w:eastAsia="Tms Rmn" w:hAnsi="Tms Rmn" w:cs="Tms Rmn"/>
          <w:color w:val="000000"/>
          <w:lang w:eastAsia="ar-SA" w:bidi="ar-SA"/>
        </w:rPr>
        <w:t xml:space="preserve"> </w:t>
      </w:r>
      <w:r>
        <w:rPr>
          <w:rFonts w:ascii="Tms Rmn" w:hAnsi="Tms Rmn" w:cs="Tms Rmn"/>
          <w:color w:val="000000"/>
          <w:lang w:eastAsia="ar-SA" w:bidi="ar-SA"/>
        </w:rPr>
        <w:t>on</w:t>
      </w:r>
      <w:r>
        <w:rPr>
          <w:rFonts w:ascii="Tms Rmn" w:eastAsia="Tms Rmn" w:hAnsi="Tms Rmn" w:cs="Tms Rmn"/>
          <w:color w:val="000000"/>
          <w:lang w:eastAsia="ar-SA" w:bidi="ar-SA"/>
        </w:rPr>
        <w:t xml:space="preserve"> </w:t>
      </w:r>
      <w:r>
        <w:rPr>
          <w:rFonts w:ascii="Tms Rmn" w:hAnsi="Tms Rmn" w:cs="Tms Rmn"/>
          <w:color w:val="000000"/>
          <w:lang w:eastAsia="ar-SA" w:bidi="ar-SA"/>
        </w:rPr>
        <w:t>suunatud</w:t>
      </w:r>
      <w:r>
        <w:rPr>
          <w:rFonts w:ascii="Tms Rmn" w:eastAsia="Tms Rmn" w:hAnsi="Tms Rmn" w:cs="Tms Rmn"/>
          <w:color w:val="000000"/>
          <w:lang w:eastAsia="ar-SA" w:bidi="ar-SA"/>
        </w:rPr>
        <w:t xml:space="preserve"> </w:t>
      </w:r>
      <w:r>
        <w:rPr>
          <w:rFonts w:ascii="Tms Rmn" w:hAnsi="Tms Rmn" w:cs="Tms Rmn"/>
          <w:color w:val="000000"/>
          <w:lang w:eastAsia="ar-SA" w:bidi="ar-SA"/>
        </w:rPr>
        <w:t>intensiivsemale</w:t>
      </w:r>
      <w:r>
        <w:rPr>
          <w:rFonts w:ascii="Tms Rmn" w:eastAsia="Tms Rmn" w:hAnsi="Tms Rmn" w:cs="Tms Rmn"/>
          <w:color w:val="000000"/>
          <w:lang w:eastAsia="ar-SA" w:bidi="ar-SA"/>
        </w:rPr>
        <w:t xml:space="preserve"> </w:t>
      </w:r>
      <w:r>
        <w:rPr>
          <w:rFonts w:ascii="Tms Rmn" w:hAnsi="Tms Rmn" w:cs="Tms Rmn"/>
          <w:color w:val="000000"/>
          <w:lang w:eastAsia="ar-SA" w:bidi="ar-SA"/>
        </w:rPr>
        <w:t>treeningule</w:t>
      </w:r>
      <w:r>
        <w:rPr>
          <w:rFonts w:ascii="Tms Rmn" w:eastAsia="Tms Rmn" w:hAnsi="Tms Rmn" w:cs="Tms Rmn"/>
          <w:color w:val="000000"/>
          <w:lang w:eastAsia="ar-SA" w:bidi="ar-SA"/>
        </w:rPr>
        <w:t xml:space="preserve"> ning traditsiooniline laagriprogramm (nt loovtegevused, matkad, mängud) on teisejärguline või äärmisel juhul puudub. </w:t>
      </w:r>
      <w:r>
        <w:rPr>
          <w:rFonts w:ascii="Tms Rmn" w:hAnsi="Tms Rmn" w:cs="Tms Rmn"/>
          <w:color w:val="000000"/>
          <w:lang w:eastAsia="ar-SA" w:bidi="ar-SA"/>
        </w:rPr>
        <w:t>Need</w:t>
      </w:r>
      <w:r>
        <w:rPr>
          <w:rFonts w:ascii="Tms Rmn" w:eastAsia="Tms Rmn" w:hAnsi="Tms Rmn" w:cs="Tms Rmn"/>
          <w:color w:val="000000"/>
          <w:lang w:eastAsia="ar-SA" w:bidi="ar-SA"/>
        </w:rPr>
        <w:t xml:space="preserve"> </w:t>
      </w:r>
      <w:r>
        <w:rPr>
          <w:rFonts w:ascii="Tms Rmn" w:hAnsi="Tms Rmn" w:cs="Tms Rmn"/>
          <w:color w:val="000000"/>
          <w:lang w:eastAsia="ar-SA" w:bidi="ar-SA"/>
        </w:rPr>
        <w:t>laagrid</w:t>
      </w:r>
      <w:r>
        <w:rPr>
          <w:rFonts w:ascii="Tms Rmn" w:eastAsia="Tms Rmn" w:hAnsi="Tms Rmn" w:cs="Tms Rmn"/>
          <w:color w:val="000000"/>
          <w:lang w:eastAsia="ar-SA" w:bidi="ar-SA"/>
        </w:rPr>
        <w:t xml:space="preserve"> </w:t>
      </w:r>
      <w:r>
        <w:rPr>
          <w:rFonts w:ascii="Tms Rmn" w:hAnsi="Tms Rmn" w:cs="Tms Rmn"/>
          <w:color w:val="000000"/>
          <w:lang w:eastAsia="ar-SA" w:bidi="ar-SA"/>
        </w:rPr>
        <w:t>on</w:t>
      </w:r>
      <w:r>
        <w:rPr>
          <w:rFonts w:ascii="Tms Rmn" w:eastAsia="Tms Rmn" w:hAnsi="Tms Rmn" w:cs="Tms Rmn"/>
          <w:color w:val="000000"/>
          <w:lang w:eastAsia="ar-SA" w:bidi="ar-SA"/>
        </w:rPr>
        <w:t xml:space="preserve"> </w:t>
      </w:r>
      <w:r>
        <w:rPr>
          <w:rFonts w:ascii="Tms Rmn" w:hAnsi="Tms Rmn" w:cs="Tms Rmn"/>
          <w:color w:val="000000"/>
          <w:lang w:eastAsia="ar-SA" w:bidi="ar-SA"/>
        </w:rPr>
        <w:t>enamjaolt</w:t>
      </w:r>
      <w:r>
        <w:rPr>
          <w:rFonts w:ascii="Tms Rmn" w:eastAsia="Tms Rmn" w:hAnsi="Tms Rmn" w:cs="Tms Rmn"/>
          <w:color w:val="000000"/>
          <w:lang w:eastAsia="ar-SA" w:bidi="ar-SA"/>
        </w:rPr>
        <w:t xml:space="preserve"> </w:t>
      </w:r>
      <w:r>
        <w:rPr>
          <w:rFonts w:ascii="Tms Rmn" w:hAnsi="Tms Rmn" w:cs="Tms Rmn"/>
          <w:b/>
          <w:bCs/>
          <w:color w:val="000000"/>
          <w:lang w:eastAsia="ar-SA" w:bidi="ar-SA"/>
        </w:rPr>
        <w:t>kinnise</w:t>
      </w:r>
      <w:r>
        <w:rPr>
          <w:rFonts w:ascii="Tms Rmn" w:eastAsia="Tms Rmn" w:hAnsi="Tms Rmn" w:cs="Tms Rmn"/>
          <w:b/>
          <w:bCs/>
          <w:color w:val="000000"/>
          <w:lang w:eastAsia="ar-SA" w:bidi="ar-SA"/>
        </w:rPr>
        <w:t xml:space="preserve"> </w:t>
      </w:r>
      <w:r>
        <w:rPr>
          <w:rFonts w:ascii="Tms Rmn" w:hAnsi="Tms Rmn" w:cs="Tms Rmn"/>
          <w:b/>
          <w:bCs/>
          <w:color w:val="000000"/>
          <w:lang w:eastAsia="ar-SA" w:bidi="ar-SA"/>
        </w:rPr>
        <w:t>osalusega</w:t>
      </w:r>
      <w:r>
        <w:rPr>
          <w:rFonts w:ascii="Tms Rmn" w:hAnsi="Tms Rmn" w:cs="Tms Rmn"/>
          <w:color w:val="000000"/>
          <w:lang w:eastAsia="ar-SA" w:bidi="ar-SA"/>
        </w:rPr>
        <w:t>,</w:t>
      </w:r>
      <w:r>
        <w:rPr>
          <w:rFonts w:ascii="Tms Rmn" w:eastAsia="Tms Rmn" w:hAnsi="Tms Rmn" w:cs="Tms Rmn"/>
          <w:color w:val="000000"/>
          <w:lang w:eastAsia="ar-SA" w:bidi="ar-SA"/>
        </w:rPr>
        <w:t xml:space="preserve"> </w:t>
      </w:r>
      <w:r>
        <w:rPr>
          <w:rFonts w:ascii="Tms Rmn" w:hAnsi="Tms Rmn" w:cs="Tms Rmn"/>
          <w:color w:val="000000"/>
          <w:lang w:eastAsia="ar-SA" w:bidi="ar-SA"/>
        </w:rPr>
        <w:t>st</w:t>
      </w:r>
      <w:r>
        <w:rPr>
          <w:rFonts w:ascii="Tms Rmn" w:eastAsia="Tms Rmn" w:hAnsi="Tms Rmn" w:cs="Tms Rmn"/>
          <w:color w:val="000000"/>
          <w:lang w:eastAsia="ar-SA" w:bidi="ar-SA"/>
        </w:rPr>
        <w:t xml:space="preserve"> </w:t>
      </w:r>
      <w:r>
        <w:rPr>
          <w:rFonts w:ascii="Tms Rmn" w:hAnsi="Tms Rmn" w:cs="Tms Rmn"/>
          <w:color w:val="000000"/>
          <w:lang w:eastAsia="ar-SA" w:bidi="ar-SA"/>
        </w:rPr>
        <w:t>osalejateks</w:t>
      </w:r>
      <w:r>
        <w:rPr>
          <w:rFonts w:ascii="Tms Rmn" w:eastAsia="Tms Rmn" w:hAnsi="Tms Rmn" w:cs="Tms Rmn"/>
          <w:color w:val="000000"/>
          <w:lang w:eastAsia="ar-SA" w:bidi="ar-SA"/>
        </w:rPr>
        <w:t xml:space="preserve"> </w:t>
      </w:r>
      <w:r>
        <w:rPr>
          <w:rFonts w:ascii="Tms Rmn" w:hAnsi="Tms Rmn" w:cs="Tms Rmn"/>
          <w:color w:val="000000"/>
          <w:lang w:eastAsia="ar-SA" w:bidi="ar-SA"/>
        </w:rPr>
        <w:t>on</w:t>
      </w:r>
      <w:r>
        <w:rPr>
          <w:rFonts w:ascii="Tms Rmn" w:eastAsia="Tms Rmn" w:hAnsi="Tms Rmn" w:cs="Tms Rmn"/>
          <w:color w:val="000000"/>
          <w:lang w:eastAsia="ar-SA" w:bidi="ar-SA"/>
        </w:rPr>
        <w:t xml:space="preserve"> </w:t>
      </w:r>
      <w:r>
        <w:rPr>
          <w:rFonts w:ascii="Tms Rmn" w:hAnsi="Tms Rmn" w:cs="Tms Rmn"/>
          <w:color w:val="000000"/>
          <w:lang w:eastAsia="ar-SA" w:bidi="ar-SA"/>
        </w:rPr>
        <w:t>spordiklubi</w:t>
      </w:r>
      <w:r>
        <w:rPr>
          <w:rFonts w:ascii="Tms Rmn" w:eastAsia="Tms Rmn" w:hAnsi="Tms Rmn" w:cs="Tms Rmn"/>
          <w:color w:val="000000"/>
          <w:lang w:eastAsia="ar-SA" w:bidi="ar-SA"/>
        </w:rPr>
        <w:t xml:space="preserve"> </w:t>
      </w:r>
      <w:r>
        <w:rPr>
          <w:rFonts w:ascii="Tms Rmn" w:hAnsi="Tms Rmn" w:cs="Tms Rmn"/>
          <w:color w:val="000000"/>
          <w:lang w:eastAsia="ar-SA" w:bidi="ar-SA"/>
        </w:rPr>
        <w:t>harrastajad.</w:t>
      </w:r>
      <w:r>
        <w:rPr>
          <w:rFonts w:ascii="Tms Rmn" w:eastAsia="Tms Rmn" w:hAnsi="Tms Rmn" w:cs="Tms Rmn"/>
          <w:color w:val="000000"/>
          <w:lang w:eastAsia="ar-SA" w:bidi="ar-SA"/>
        </w:rPr>
        <w:t xml:space="preserve"> </w:t>
      </w:r>
      <w:r>
        <w:rPr>
          <w:rFonts w:ascii="Tms Rmn" w:eastAsia="Tms Rmn" w:hAnsi="Tms Rmn" w:cs="Tms Rmn"/>
          <w:b/>
          <w:color w:val="000000"/>
          <w:lang w:eastAsia="ar-SA" w:bidi="ar-SA"/>
        </w:rPr>
        <w:t>Lisaks pakuvad</w:t>
      </w:r>
      <w:r>
        <w:rPr>
          <w:rFonts w:ascii="Tms Rmn" w:eastAsia="Tms Rmn" w:hAnsi="Tms Rmn" w:cs="Tms Rmn"/>
          <w:color w:val="000000"/>
          <w:lang w:eastAsia="ar-SA" w:bidi="ar-SA"/>
        </w:rPr>
        <w:t xml:space="preserve"> samasuguseid kinnise osalusega ja </w:t>
      </w:r>
      <w:r>
        <w:rPr>
          <w:rFonts w:ascii="Tms Rmn" w:eastAsia="Tms Rmn" w:hAnsi="Tms Rmn" w:cs="Tms Rmn"/>
          <w:b/>
          <w:color w:val="000000"/>
          <w:lang w:eastAsia="ar-SA" w:bidi="ar-SA"/>
        </w:rPr>
        <w:t>pigem treeningule orienteeritud laagreid ka tantsuklubid</w:t>
      </w:r>
      <w:r>
        <w:rPr>
          <w:rFonts w:ascii="Tms Rmn" w:eastAsia="Tms Rmn" w:hAnsi="Tms Rmn" w:cs="Tms Rmn"/>
          <w:color w:val="000000"/>
          <w:lang w:eastAsia="ar-SA" w:bidi="ar-SA"/>
        </w:rPr>
        <w:t>, kes saavad huvitegevuse, mitte noortespordi toetust. Selliseid laagreid ei saa liigitada vaba aja veetmise laagrite alla, vaid tegemist on treeningprogrammi või -laagriga, kus tähtis on hoopis sportliku resultaadi tõstmine.</w:t>
      </w:r>
      <w:r>
        <w:rPr>
          <w:rFonts w:ascii="Tms Rmn" w:eastAsia="Tms Rmn" w:hAnsi="Tms Rmn" w:cs="Tms Rmn"/>
          <w:color w:val="000000"/>
          <w:lang w:eastAsia="ar-SA" w:bidi="ar-SA"/>
        </w:rPr>
        <w:br/>
      </w:r>
      <w:r>
        <w:rPr>
          <w:rFonts w:ascii="Tms Rmn" w:hAnsi="Tms Rmn" w:cs="Tms Rmn"/>
          <w:color w:val="000000"/>
          <w:lang w:eastAsia="ar-SA" w:bidi="ar-SA"/>
        </w:rPr>
        <w:t>Viimastel aastatel ei ole lisandunud oluliselt uusi</w:t>
      </w:r>
      <w:r>
        <w:rPr>
          <w:rFonts w:ascii="Tms Rmn" w:eastAsia="Tms Rmn" w:hAnsi="Tms Rmn" w:cs="Tms Rmn"/>
          <w:color w:val="000000"/>
          <w:lang w:eastAsia="ar-SA" w:bidi="ar-SA"/>
        </w:rPr>
        <w:t xml:space="preserve"> </w:t>
      </w:r>
      <w:r>
        <w:rPr>
          <w:rFonts w:ascii="Tms Rmn" w:hAnsi="Tms Rmn" w:cs="Tms Rmn"/>
          <w:color w:val="000000"/>
          <w:lang w:eastAsia="ar-SA" w:bidi="ar-SA"/>
        </w:rPr>
        <w:t>taotlejaid spordiklubide osas</w:t>
      </w:r>
      <w:r>
        <w:rPr>
          <w:rFonts w:ascii="Tms Rmn" w:eastAsia="Tms Rmn" w:hAnsi="Tms Rmn" w:cs="Tms Rmn"/>
          <w:color w:val="000000"/>
          <w:lang w:eastAsia="ar-SA" w:bidi="ar-SA"/>
        </w:rPr>
        <w:t xml:space="preserve">. </w:t>
      </w:r>
    </w:p>
    <w:p w:rsidR="00781096" w:rsidRDefault="00432C87">
      <w:pPr>
        <w:spacing w:after="120"/>
        <w:jc w:val="both"/>
      </w:pPr>
      <w:r>
        <w:rPr>
          <w:rFonts w:ascii="Tms Rmn" w:eastAsia="Tms Rmn" w:hAnsi="Tms Rmn" w:cs="Tms Rmn"/>
          <w:color w:val="000000"/>
          <w:lang w:eastAsia="ar-SA" w:bidi="ar-SA"/>
        </w:rPr>
        <w:lastRenderedPageBreak/>
        <w:t xml:space="preserve">Veel toetatakse vaba aja laagreid, mida nimetatakse </w:t>
      </w:r>
      <w:r>
        <w:rPr>
          <w:rFonts w:ascii="Tms Rmn" w:eastAsia="Tms Rmn" w:hAnsi="Tms Rmn" w:cs="Tms Rmn"/>
          <w:b/>
          <w:color w:val="000000"/>
          <w:lang w:eastAsia="ar-SA" w:bidi="ar-SA"/>
        </w:rPr>
        <w:t>linnalaagriteks</w:t>
      </w:r>
      <w:r>
        <w:rPr>
          <w:rFonts w:ascii="Tms Rmn" w:eastAsia="Tms Rmn" w:hAnsi="Tms Rmn" w:cs="Tms Rmn"/>
          <w:color w:val="000000"/>
          <w:lang w:eastAsia="ar-SA" w:bidi="ar-SA"/>
        </w:rPr>
        <w:t xml:space="preserve"> (avatud osalusega, üldjuhul ööbimiseta). Neid laagreid korraldavad muuseumid, lastekunstikool ja noortekeskused. Linnalaagrid on saanud populaarseks koolivaheaja veetmise viisiks. Laagrid pakuvad mitmekülgset ja huvitavat programmi, mistõttu laagrivahetused täituvad kiiresti. </w:t>
      </w:r>
    </w:p>
    <w:p w:rsidR="00781096" w:rsidRDefault="00432C87">
      <w:pPr>
        <w:spacing w:after="120"/>
        <w:jc w:val="both"/>
      </w:pPr>
      <w:r>
        <w:rPr>
          <w:rFonts w:ascii="Tms Rmn" w:eastAsia="Tms Rmn" w:hAnsi="Tms Rmn" w:cs="Tms Rmn"/>
          <w:color w:val="000000"/>
          <w:lang w:eastAsia="ar-SA" w:bidi="ar-SA"/>
        </w:rPr>
        <w:t xml:space="preserve">Noorsooteenistus näeb siinkohal võimalust võtta eeskujuks Tallinnas kehtestatud süsteemi, kus </w:t>
      </w:r>
      <w:r>
        <w:rPr>
          <w:rFonts w:ascii="Tms Rmn" w:eastAsia="Tms Rmn" w:hAnsi="Tms Rmn" w:cs="Tms Rmn"/>
          <w:b/>
          <w:color w:val="000000"/>
          <w:lang w:eastAsia="ar-SA" w:bidi="ar-SA"/>
        </w:rPr>
        <w:t xml:space="preserve">linn </w:t>
      </w:r>
      <w:r>
        <w:rPr>
          <w:rFonts w:ascii="Tms Rmn" w:hAnsi="Tms Rmn" w:cs="Tms Rmn"/>
          <w:b/>
          <w:color w:val="000000"/>
          <w:lang w:eastAsia="ar-SA" w:bidi="ar-SA"/>
        </w:rPr>
        <w:t>ei maksa eraldi laagritoetust sporditoetuse</w:t>
      </w:r>
      <w:r>
        <w:rPr>
          <w:rFonts w:ascii="Tms Rmn" w:eastAsia="Tms Rmn" w:hAnsi="Tms Rmn" w:cs="Tms Rmn"/>
          <w:b/>
          <w:color w:val="000000"/>
          <w:lang w:eastAsia="ar-SA" w:bidi="ar-SA"/>
        </w:rPr>
        <w:t xml:space="preserve"> </w:t>
      </w:r>
      <w:r>
        <w:rPr>
          <w:rFonts w:ascii="Tms Rmn" w:hAnsi="Tms Rmn" w:cs="Tms Rmn"/>
          <w:b/>
          <w:color w:val="000000"/>
          <w:lang w:eastAsia="ar-SA" w:bidi="ar-SA"/>
        </w:rPr>
        <w:t>saajatele</w:t>
      </w:r>
      <w:r>
        <w:rPr>
          <w:rFonts w:ascii="Tms Rmn" w:hAnsi="Tms Rmn" w:cs="Tms Rmn"/>
          <w:color w:val="000000"/>
          <w:lang w:eastAsia="ar-SA" w:bidi="ar-SA"/>
        </w:rPr>
        <w:t>.</w:t>
      </w:r>
      <w:r>
        <w:rPr>
          <w:rFonts w:ascii="Tms Rmn" w:eastAsia="Tms Rmn" w:hAnsi="Tms Rmn" w:cs="Tms Rmn"/>
          <w:color w:val="000000"/>
          <w:lang w:eastAsia="ar-SA" w:bidi="ar-SA"/>
        </w:rPr>
        <w:t xml:space="preserve"> Samasugune  lähenemine võiks kehtida kõigi nende ühingute puhul, kes korraldavad laagreid eelkõige enda harrastajate jaoks. </w:t>
      </w:r>
    </w:p>
    <w:p w:rsidR="00781096" w:rsidRDefault="00432C87">
      <w:pPr>
        <w:spacing w:after="120"/>
        <w:jc w:val="both"/>
      </w:pPr>
      <w:r>
        <w:rPr>
          <w:rFonts w:ascii="Tms Rmn" w:eastAsia="Tms Rmn" w:hAnsi="Tms Rmn" w:cs="Tms Rmn"/>
          <w:color w:val="000000"/>
          <w:lang w:eastAsia="ar-SA" w:bidi="ar-SA"/>
        </w:rPr>
        <w:t>Linnalaagrite korraldamisel on peamisteks probleemideks laagrivahetuse kestvus, mis õigusaktist tulenevalt peab olema 6 päeva. Samuti raskendab laagri korraldamist küllaltki väike pearaha, mistõttu ei sisalda laagripäev alati lõunasööki, ning programmis eelistatakse tasuta, aga samas mitte nii mitmekülgseid võimalusi, nt ei saa alati lubada arendavaid programme Ahhaa Teaduskeskuses. Linnalaagri puhul on tegemist laagriga, mille puhul ei ole vaja täita kõiki neid nõudeid, mis kaasnevad projektlaagri korraldamisega, nt nõuded majutusele, toitlustusele. Seetõttu on noorsooteenistus  kaalunud võimalust kehtestada linnalaagri toetuse taotlemiseks kergemad kriteeriumid.</w:t>
      </w:r>
      <w:r>
        <w:rPr>
          <w:rFonts w:ascii="Tms Rmn" w:hAnsi="Tms Rmn" w:cs="Tms Rmn"/>
          <w:i/>
          <w:color w:val="000000"/>
          <w:lang w:eastAsia="ar-SA" w:bidi="ar-SA"/>
        </w:rPr>
        <w:br/>
      </w:r>
    </w:p>
    <w:p w:rsidR="00781096" w:rsidRDefault="00432C87">
      <w:pPr>
        <w:pStyle w:val="Normaallaadveeb1"/>
        <w:spacing w:after="0"/>
        <w:jc w:val="both"/>
      </w:pPr>
      <w:r>
        <w:rPr>
          <w:rFonts w:ascii="Tms Rmn" w:hAnsi="Tms Rmn" w:cs="Tms Rmn"/>
          <w:b/>
          <w:color w:val="000000"/>
        </w:rPr>
        <w:t xml:space="preserve">Vähekindlustatud perede laste ja noorte laagrite </w:t>
      </w:r>
      <w:r>
        <w:rPr>
          <w:rFonts w:ascii="Tms Rmn" w:hAnsi="Tms Rmn" w:cs="Tms Rmn"/>
          <w:color w:val="000000"/>
        </w:rPr>
        <w:t xml:space="preserve">korraldamiseks on 2014. a toetust eraldatud 5 ühingule. Tegemist on kõige kõrgemat pearaha saava laagriliigiga, kus laagripäeva määr osaleja kohta on 9,15€, kuid toetust saavate osalejate arv kõige väiksem (215). </w:t>
      </w:r>
      <w:r>
        <w:rPr>
          <w:rFonts w:ascii="Tms Rmn" w:hAnsi="Tms Rmn" w:cs="Tms Rmn"/>
          <w:b/>
          <w:color w:val="000000"/>
        </w:rPr>
        <w:t xml:space="preserve">Peamiselt on laagri toetust taotlenud asutused, mis igapäevaselt puutuvad kokku vähemate võimalustega peredest pärit laste- ja noortega. </w:t>
      </w:r>
      <w:r>
        <w:t xml:space="preserve">Statistikaameti andmetel elab Tartus 7-18aastaste laste hulgas suhtelises vaesuses ~15% (1774) last, st et laagriteenuse tarbijaid antud sihtrühma hulgas võiks olla palju rohkem kui hetkel toetust saab </w:t>
      </w:r>
      <w:r>
        <w:rPr>
          <w:rStyle w:val="Footnoteanchor"/>
        </w:rPr>
        <w:footnoteReference w:id="3"/>
      </w:r>
      <w:r>
        <w:t>. Hetkel on ü</w:t>
      </w:r>
      <w:r>
        <w:rPr>
          <w:rFonts w:eastAsia="Tms Rmn"/>
          <w:color w:val="000000"/>
        </w:rPr>
        <w:t>heks oluliseks noorsootöö arengusuunaks erivajadustega ja teiste vähemate võimalustega noorte rohkem kaasamine noorsootöösse sh pakkuda osalemist linnarahastusega laagrites, ning kaasava hariduse põhimõtete rakendamist. Eelnevatel aastatel on t</w:t>
      </w:r>
      <w:r>
        <w:rPr>
          <w:rFonts w:ascii="Tms Rmn" w:eastAsia="Tms Rmn" w:hAnsi="Tms Rmn" w:cs="Tms Rmn"/>
          <w:color w:val="000000"/>
        </w:rPr>
        <w:t xml:space="preserve">oetuse saajate seas </w:t>
      </w:r>
      <w:r>
        <w:rPr>
          <w:rFonts w:eastAsia="Tms Rmn"/>
          <w:color w:val="000000"/>
        </w:rPr>
        <w:t>olnud</w:t>
      </w:r>
      <w:r>
        <w:rPr>
          <w:color w:val="000000"/>
        </w:rPr>
        <w:t xml:space="preserve"> </w:t>
      </w:r>
      <w:r>
        <w:rPr>
          <w:rFonts w:eastAsia="Tms Rmn"/>
          <w:color w:val="000000"/>
        </w:rPr>
        <w:t>ka</w:t>
      </w:r>
      <w:r>
        <w:rPr>
          <w:color w:val="000000"/>
        </w:rPr>
        <w:t xml:space="preserve"> </w:t>
      </w:r>
      <w:r>
        <w:rPr>
          <w:rFonts w:eastAsia="Tms Rmn"/>
          <w:color w:val="000000"/>
        </w:rPr>
        <w:t>asenduskodu</w:t>
      </w:r>
      <w:r>
        <w:rPr>
          <w:color w:val="000000"/>
        </w:rPr>
        <w:t xml:space="preserve"> </w:t>
      </w:r>
      <w:r>
        <w:rPr>
          <w:rFonts w:eastAsia="Tms Rmn"/>
          <w:color w:val="000000"/>
        </w:rPr>
        <w:t>noored</w:t>
      </w:r>
      <w:r>
        <w:rPr>
          <w:color w:val="000000"/>
        </w:rPr>
        <w:t xml:space="preserve"> </w:t>
      </w:r>
      <w:r>
        <w:rPr>
          <w:rFonts w:eastAsia="Tms Rmn"/>
          <w:color w:val="000000"/>
        </w:rPr>
        <w:t>ning</w:t>
      </w:r>
      <w:r>
        <w:rPr>
          <w:color w:val="000000"/>
        </w:rPr>
        <w:t xml:space="preserve"> </w:t>
      </w:r>
      <w:r>
        <w:rPr>
          <w:rFonts w:eastAsia="Tms Rmn"/>
          <w:color w:val="000000"/>
        </w:rPr>
        <w:t>alaealised</w:t>
      </w:r>
      <w:r>
        <w:rPr>
          <w:color w:val="000000"/>
        </w:rPr>
        <w:t xml:space="preserve"> </w:t>
      </w:r>
      <w:r>
        <w:rPr>
          <w:rFonts w:eastAsia="Tms Rmn"/>
          <w:color w:val="000000"/>
        </w:rPr>
        <w:t>õigusrikkujad,</w:t>
      </w:r>
      <w:r>
        <w:rPr>
          <w:color w:val="000000"/>
        </w:rPr>
        <w:t xml:space="preserve"> kes kuuluvad samuti riskigruppi, kuid </w:t>
      </w:r>
      <w:r>
        <w:rPr>
          <w:rFonts w:eastAsia="Tms Rmn"/>
          <w:color w:val="000000"/>
        </w:rPr>
        <w:t>kelle puhul ei saa alati kasutada terminit vähekindlustatud pere laps. Linnavolikogu korras kasutusel olev mõiste „v</w:t>
      </w:r>
      <w:r>
        <w:rPr>
          <w:rFonts w:ascii="Tms Rmn" w:eastAsia="Tms Rmn" w:hAnsi="Tms Rmn" w:cs="Tms Rmn"/>
          <w:color w:val="000000"/>
        </w:rPr>
        <w:t xml:space="preserve">ähekindlustatud perede laste ja noorte vaba aja veetmise laager“ on </w:t>
      </w:r>
      <w:r>
        <w:rPr>
          <w:rFonts w:eastAsia="Tms Rmn"/>
          <w:color w:val="000000"/>
        </w:rPr>
        <w:t xml:space="preserve">ebatäpne ja ei kajastava kaasavat lähenemist noorsootöös. Seetõttu tuleb kasutusele võtta mõiste, mis on selgem, andes ülevaate kogu sihtrühmast, keda noorsooteenistuse arvates peaks rohkem toetama. Samuti peab muutuma toetussüsteem, mis loob võimalusi riskigrupis noori kaasata tavalaagritesse.   </w:t>
      </w:r>
      <w:r>
        <w:br/>
      </w:r>
      <w:r>
        <w:rPr>
          <w:rFonts w:ascii="Tms Rmn" w:hAnsi="Tms Rmn" w:cs="Tms Rmn"/>
          <w:b/>
          <w:color w:val="000000"/>
        </w:rPr>
        <w:br/>
      </w:r>
      <w:r>
        <w:rPr>
          <w:rFonts w:ascii="Tms Rmn" w:hAnsi="Tms Rmn" w:cs="Tms Rmn"/>
          <w:color w:val="000000"/>
        </w:rPr>
        <w:lastRenderedPageBreak/>
        <w:t>2014. a korraldavad</w:t>
      </w:r>
      <w:r>
        <w:rPr>
          <w:rFonts w:ascii="Tms Rmn" w:hAnsi="Tms Rmn" w:cs="Tms Rmn"/>
          <w:b/>
          <w:color w:val="000000"/>
        </w:rPr>
        <w:t xml:space="preserve"> Tartus töökasvatuslikke</w:t>
      </w:r>
      <w:r>
        <w:rPr>
          <w:rFonts w:ascii="Tms Rmn" w:eastAsia="Tms Rmn" w:hAnsi="Tms Rmn" w:cs="Tms Rmn"/>
          <w:b/>
          <w:color w:val="000000"/>
        </w:rPr>
        <w:t xml:space="preserve"> </w:t>
      </w:r>
      <w:r>
        <w:rPr>
          <w:rFonts w:ascii="Tms Rmn" w:hAnsi="Tms Rmn" w:cs="Tms Rmn"/>
          <w:b/>
          <w:color w:val="000000"/>
        </w:rPr>
        <w:t>laagreid</w:t>
      </w:r>
      <w:r>
        <w:rPr>
          <w:rFonts w:ascii="Tms Rmn" w:eastAsia="Tms Rmn" w:hAnsi="Tms Rmn" w:cs="Tms Rmn"/>
          <w:color w:val="000000"/>
        </w:rPr>
        <w:t xml:space="preserve"> </w:t>
      </w:r>
      <w:r>
        <w:rPr>
          <w:rFonts w:ascii="Tms Rmn" w:hAnsi="Tms Rmn" w:cs="Tms Rmn"/>
          <w:color w:val="000000"/>
        </w:rPr>
        <w:t>Lille</w:t>
      </w:r>
      <w:r>
        <w:rPr>
          <w:rFonts w:ascii="Tms Rmn" w:eastAsia="Tms Rmn" w:hAnsi="Tms Rmn" w:cs="Tms Rmn"/>
          <w:color w:val="000000"/>
        </w:rPr>
        <w:t xml:space="preserve"> </w:t>
      </w:r>
      <w:r>
        <w:rPr>
          <w:rFonts w:ascii="Tms Rmn" w:hAnsi="Tms Rmn" w:cs="Tms Rmn"/>
          <w:color w:val="000000"/>
        </w:rPr>
        <w:t>Maja,</w:t>
      </w:r>
      <w:r>
        <w:rPr>
          <w:rFonts w:ascii="Tms Rmn" w:eastAsia="Tms Rmn" w:hAnsi="Tms Rmn" w:cs="Tms Rmn"/>
          <w:color w:val="000000"/>
        </w:rPr>
        <w:t xml:space="preserve"> </w:t>
      </w:r>
      <w:r>
        <w:rPr>
          <w:rFonts w:ascii="Tms Rmn" w:hAnsi="Tms Rmn" w:cs="Tms Rmn"/>
          <w:color w:val="000000"/>
        </w:rPr>
        <w:t>MTÜ</w:t>
      </w:r>
      <w:r>
        <w:rPr>
          <w:rFonts w:ascii="Tms Rmn" w:eastAsia="Tms Rmn" w:hAnsi="Tms Rmn" w:cs="Tms Rmn"/>
          <w:color w:val="000000"/>
        </w:rPr>
        <w:t xml:space="preserve"> </w:t>
      </w:r>
      <w:r>
        <w:rPr>
          <w:rFonts w:ascii="Tms Rmn" w:hAnsi="Tms Rmn" w:cs="Tms Rmn"/>
          <w:color w:val="000000"/>
        </w:rPr>
        <w:t>Öökull,</w:t>
      </w:r>
      <w:r>
        <w:rPr>
          <w:rFonts w:ascii="Tms Rmn" w:eastAsia="Tms Rmn" w:hAnsi="Tms Rmn" w:cs="Tms Rmn"/>
          <w:color w:val="000000"/>
        </w:rPr>
        <w:t xml:space="preserve"> </w:t>
      </w:r>
      <w:r>
        <w:rPr>
          <w:rFonts w:ascii="Tms Rmn" w:hAnsi="Tms Rmn" w:cs="Tms Rmn"/>
          <w:color w:val="000000"/>
        </w:rPr>
        <w:t>Tähe</w:t>
      </w:r>
      <w:r>
        <w:rPr>
          <w:rFonts w:ascii="Tms Rmn" w:eastAsia="Tms Rmn" w:hAnsi="Tms Rmn" w:cs="Tms Rmn"/>
          <w:color w:val="000000"/>
        </w:rPr>
        <w:t xml:space="preserve"> </w:t>
      </w:r>
      <w:r>
        <w:rPr>
          <w:rFonts w:ascii="Tms Rmn" w:hAnsi="Tms Rmn" w:cs="Tms Rmn"/>
          <w:color w:val="000000"/>
        </w:rPr>
        <w:t>noorteklubi</w:t>
      </w:r>
      <w:r>
        <w:rPr>
          <w:rFonts w:ascii="Tms Rmn" w:eastAsia="Tms Rmn" w:hAnsi="Tms Rmn" w:cs="Tms Rmn"/>
          <w:color w:val="000000"/>
        </w:rPr>
        <w:t xml:space="preserve"> </w:t>
      </w:r>
      <w:r>
        <w:rPr>
          <w:rFonts w:ascii="Tms Rmn" w:hAnsi="Tms Rmn" w:cs="Tms Rmn"/>
          <w:color w:val="000000"/>
        </w:rPr>
        <w:t>ja</w:t>
      </w:r>
      <w:r>
        <w:rPr>
          <w:rFonts w:ascii="Tms Rmn" w:eastAsia="Tms Rmn" w:hAnsi="Tms Rmn" w:cs="Tms Rmn"/>
          <w:color w:val="000000"/>
        </w:rPr>
        <w:t xml:space="preserve"> </w:t>
      </w:r>
      <w:r>
        <w:rPr>
          <w:rFonts w:ascii="Tms Rmn" w:hAnsi="Tms Rmn" w:cs="Tms Rmn"/>
          <w:color w:val="000000"/>
        </w:rPr>
        <w:t>Anne</w:t>
      </w:r>
      <w:r>
        <w:rPr>
          <w:rFonts w:ascii="Tms Rmn" w:eastAsia="Tms Rmn" w:hAnsi="Tms Rmn" w:cs="Tms Rmn"/>
          <w:color w:val="000000"/>
        </w:rPr>
        <w:t xml:space="preserve"> </w:t>
      </w:r>
      <w:r>
        <w:rPr>
          <w:rFonts w:ascii="Tms Rmn" w:hAnsi="Tms Rmn" w:cs="Tms Rmn"/>
          <w:color w:val="000000"/>
        </w:rPr>
        <w:t>Noortekeskus.</w:t>
      </w:r>
      <w:r>
        <w:rPr>
          <w:rFonts w:ascii="Tms Rmn" w:eastAsia="Tms Rmn" w:hAnsi="Tms Rmn" w:cs="Tms Rmn"/>
          <w:color w:val="000000"/>
        </w:rPr>
        <w:t xml:space="preserve"> Töökasvatuslike laagrite vastu tunnevad noored suurt huvi. 2013. a oli malevasse registreerujaid üle 600, töövõimalust pakuti 380 noorele. Töömalevas osalemine annab noorele hea võimaluse kujundada esmaseid tööharjumusi, tõsta tööalast teadlikkust tööohutusest, -seadustest ning omandada hilisemaks tööeluks vajalikke kogemusi.</w:t>
      </w:r>
    </w:p>
    <w:p w:rsidR="00781096" w:rsidRDefault="00432C87">
      <w:pPr>
        <w:pStyle w:val="Normaallaadveeb1"/>
        <w:spacing w:after="0"/>
        <w:jc w:val="both"/>
      </w:pPr>
      <w:r>
        <w:rPr>
          <w:rFonts w:ascii="Tms Rmn" w:hAnsi="Tms Rmn" w:cs="Tms Rmn"/>
          <w:color w:val="000000"/>
        </w:rPr>
        <w:t>Aastate</w:t>
      </w:r>
      <w:r>
        <w:rPr>
          <w:rFonts w:ascii="Tms Rmn" w:eastAsia="Tms Rmn" w:hAnsi="Tms Rmn" w:cs="Tms Rmn"/>
          <w:color w:val="000000"/>
        </w:rPr>
        <w:t xml:space="preserve"> </w:t>
      </w:r>
      <w:r>
        <w:rPr>
          <w:rFonts w:ascii="Tms Rmn" w:hAnsi="Tms Rmn" w:cs="Tms Rmn"/>
          <w:color w:val="000000"/>
        </w:rPr>
        <w:t>jooksul</w:t>
      </w:r>
      <w:r>
        <w:rPr>
          <w:rFonts w:ascii="Tms Rmn" w:eastAsia="Tms Rmn" w:hAnsi="Tms Rmn" w:cs="Tms Rmn"/>
          <w:color w:val="000000"/>
        </w:rPr>
        <w:t xml:space="preserve"> </w:t>
      </w:r>
      <w:r>
        <w:rPr>
          <w:rFonts w:ascii="Tms Rmn" w:hAnsi="Tms Rmn" w:cs="Tms Rmn"/>
          <w:color w:val="000000"/>
        </w:rPr>
        <w:t>on</w:t>
      </w:r>
      <w:r>
        <w:rPr>
          <w:rFonts w:ascii="Tms Rmn" w:eastAsia="Tms Rmn" w:hAnsi="Tms Rmn" w:cs="Tms Rmn"/>
          <w:color w:val="000000"/>
        </w:rPr>
        <w:t xml:space="preserve"> töömaleva </w:t>
      </w:r>
      <w:r>
        <w:rPr>
          <w:rFonts w:ascii="Tms Rmn" w:hAnsi="Tms Rmn" w:cs="Tms Rmn"/>
          <w:color w:val="000000"/>
        </w:rPr>
        <w:t>korraldajatel</w:t>
      </w:r>
      <w:r>
        <w:rPr>
          <w:rFonts w:ascii="Tms Rmn" w:eastAsia="Tms Rmn" w:hAnsi="Tms Rmn" w:cs="Tms Rmn"/>
          <w:color w:val="000000"/>
        </w:rPr>
        <w:t xml:space="preserve"> </w:t>
      </w:r>
      <w:r>
        <w:rPr>
          <w:rFonts w:ascii="Tms Rmn" w:hAnsi="Tms Rmn" w:cs="Tms Rmn"/>
          <w:color w:val="000000"/>
        </w:rPr>
        <w:t>välja</w:t>
      </w:r>
      <w:r>
        <w:rPr>
          <w:rFonts w:ascii="Tms Rmn" w:eastAsia="Tms Rmn" w:hAnsi="Tms Rmn" w:cs="Tms Rmn"/>
          <w:color w:val="000000"/>
        </w:rPr>
        <w:t xml:space="preserve"> </w:t>
      </w:r>
      <w:r>
        <w:rPr>
          <w:rFonts w:ascii="Tms Rmn" w:hAnsi="Tms Rmn" w:cs="Tms Rmn"/>
          <w:color w:val="000000"/>
        </w:rPr>
        <w:t>kujunenud</w:t>
      </w:r>
      <w:r>
        <w:rPr>
          <w:rFonts w:ascii="Tms Rmn" w:eastAsia="Tms Rmn" w:hAnsi="Tms Rmn" w:cs="Tms Rmn"/>
          <w:color w:val="000000"/>
        </w:rPr>
        <w:t xml:space="preserve"> </w:t>
      </w:r>
      <w:r>
        <w:rPr>
          <w:rFonts w:ascii="Tms Rmn" w:hAnsi="Tms Rmn" w:cs="Tms Rmn"/>
          <w:color w:val="000000"/>
        </w:rPr>
        <w:t>omad</w:t>
      </w:r>
      <w:r>
        <w:rPr>
          <w:rFonts w:ascii="Tms Rmn" w:eastAsia="Tms Rmn" w:hAnsi="Tms Rmn" w:cs="Tms Rmn"/>
          <w:color w:val="000000"/>
        </w:rPr>
        <w:t xml:space="preserve"> põhimõtted ja </w:t>
      </w:r>
      <w:r>
        <w:rPr>
          <w:rFonts w:ascii="Tms Rmn" w:hAnsi="Tms Rmn" w:cs="Tms Rmn"/>
          <w:color w:val="000000"/>
        </w:rPr>
        <w:t>meetodid</w:t>
      </w:r>
      <w:r>
        <w:rPr>
          <w:rFonts w:ascii="Tms Rmn" w:eastAsia="Tms Rmn" w:hAnsi="Tms Rmn" w:cs="Tms Rmn"/>
          <w:color w:val="000000"/>
        </w:rPr>
        <w:t xml:space="preserve"> </w:t>
      </w:r>
      <w:r>
        <w:rPr>
          <w:rFonts w:ascii="Tms Rmn" w:hAnsi="Tms Rmn" w:cs="Tms Rmn"/>
          <w:color w:val="000000"/>
        </w:rPr>
        <w:t>töömaleva</w:t>
      </w:r>
      <w:r>
        <w:rPr>
          <w:rFonts w:ascii="Tms Rmn" w:eastAsia="Tms Rmn" w:hAnsi="Tms Rmn" w:cs="Tms Rmn"/>
          <w:color w:val="000000"/>
        </w:rPr>
        <w:t xml:space="preserve"> organiseerimiseks</w:t>
      </w:r>
      <w:r>
        <w:rPr>
          <w:rFonts w:ascii="Tms Rmn" w:hAnsi="Tms Rmn" w:cs="Tms Rmn"/>
          <w:color w:val="000000"/>
        </w:rPr>
        <w:t>,</w:t>
      </w:r>
      <w:r>
        <w:rPr>
          <w:rFonts w:ascii="Tms Rmn" w:eastAsia="Tms Rmn" w:hAnsi="Tms Rmn" w:cs="Tms Rmn"/>
          <w:color w:val="000000"/>
        </w:rPr>
        <w:t xml:space="preserve"> </w:t>
      </w:r>
      <w:r>
        <w:rPr>
          <w:rFonts w:ascii="Tms Rmn" w:hAnsi="Tms Rmn" w:cs="Tms Rmn"/>
          <w:color w:val="000000"/>
        </w:rPr>
        <w:t>kuid</w:t>
      </w:r>
      <w:r>
        <w:rPr>
          <w:rFonts w:ascii="Tms Rmn" w:eastAsia="Tms Rmn" w:hAnsi="Tms Rmn" w:cs="Tms Rmn"/>
          <w:color w:val="000000"/>
        </w:rPr>
        <w:t xml:space="preserve"> mis on omakorda kaasa toonud teenuse </w:t>
      </w:r>
      <w:r>
        <w:rPr>
          <w:rFonts w:ascii="Tms Rmn" w:hAnsi="Tms Rmn" w:cs="Tms Rmn"/>
          <w:color w:val="000000"/>
        </w:rPr>
        <w:t>mõnevõrra</w:t>
      </w:r>
      <w:r>
        <w:rPr>
          <w:rFonts w:ascii="Tms Rmn" w:eastAsia="Tms Rmn" w:hAnsi="Tms Rmn" w:cs="Tms Rmn"/>
          <w:color w:val="000000"/>
        </w:rPr>
        <w:t xml:space="preserve"> </w:t>
      </w:r>
      <w:r>
        <w:rPr>
          <w:rFonts w:ascii="Tms Rmn" w:hAnsi="Tms Rmn" w:cs="Tms Rmn"/>
          <w:color w:val="000000"/>
        </w:rPr>
        <w:t>ebaühtlase</w:t>
      </w:r>
      <w:r>
        <w:rPr>
          <w:rFonts w:ascii="Tms Rmn" w:eastAsia="Tms Rmn" w:hAnsi="Tms Rmn" w:cs="Tms Rmn"/>
          <w:color w:val="000000"/>
        </w:rPr>
        <w:t xml:space="preserve"> </w:t>
      </w:r>
      <w:r>
        <w:rPr>
          <w:rFonts w:ascii="Tms Rmn" w:hAnsi="Tms Rmn" w:cs="Tms Rmn"/>
          <w:color w:val="000000"/>
        </w:rPr>
        <w:t>kvaliteedi.</w:t>
      </w:r>
      <w:r>
        <w:rPr>
          <w:rFonts w:ascii="Tms Rmn" w:eastAsia="Tms Rmn" w:hAnsi="Tms Rmn" w:cs="Tms Rmn"/>
          <w:color w:val="000000"/>
        </w:rPr>
        <w:t xml:space="preserve"> Alates 2012. a kevadest on toimunud regulaarsed t</w:t>
      </w:r>
      <w:r>
        <w:rPr>
          <w:rFonts w:ascii="Tms Rmn" w:hAnsi="Tms Rmn" w:cs="Tms Rmn"/>
          <w:color w:val="000000"/>
        </w:rPr>
        <w:t>öömaleva</w:t>
      </w:r>
      <w:r>
        <w:rPr>
          <w:rFonts w:ascii="Tms Rmn" w:eastAsia="Tms Rmn" w:hAnsi="Tms Rmn" w:cs="Tms Rmn"/>
          <w:color w:val="000000"/>
        </w:rPr>
        <w:t xml:space="preserve"> </w:t>
      </w:r>
      <w:r>
        <w:rPr>
          <w:rFonts w:ascii="Tms Rmn" w:hAnsi="Tms Rmn" w:cs="Tms Rmn"/>
          <w:color w:val="000000"/>
        </w:rPr>
        <w:t>töögrupi</w:t>
      </w:r>
      <w:r>
        <w:rPr>
          <w:rFonts w:ascii="Tms Rmn" w:eastAsia="Tms Rmn" w:hAnsi="Tms Rmn" w:cs="Tms Rmn"/>
          <w:color w:val="000000"/>
        </w:rPr>
        <w:t xml:space="preserve"> </w:t>
      </w:r>
      <w:r>
        <w:rPr>
          <w:rFonts w:ascii="Tms Rmn" w:hAnsi="Tms Rmn" w:cs="Tms Rmn"/>
          <w:color w:val="000000"/>
        </w:rPr>
        <w:t>kohtumised, mille</w:t>
      </w:r>
      <w:r>
        <w:rPr>
          <w:rFonts w:ascii="Tms Rmn" w:eastAsia="Tms Rmn" w:hAnsi="Tms Rmn" w:cs="Tms Rmn"/>
          <w:color w:val="000000"/>
        </w:rPr>
        <w:t xml:space="preserve"> </w:t>
      </w:r>
      <w:r>
        <w:rPr>
          <w:rFonts w:ascii="Tms Rmn" w:hAnsi="Tms Rmn" w:cs="Tms Rmn"/>
          <w:color w:val="000000"/>
        </w:rPr>
        <w:t xml:space="preserve">tulemusena võeti </w:t>
      </w:r>
      <w:r>
        <w:rPr>
          <w:rFonts w:ascii="Tms Rmn" w:eastAsia="Tms Rmn" w:hAnsi="Tms Rmn" w:cs="Tms Rmn"/>
          <w:color w:val="000000"/>
        </w:rPr>
        <w:t xml:space="preserve">samal aastal kasutusele </w:t>
      </w:r>
      <w:r>
        <w:rPr>
          <w:rFonts w:ascii="Tms Rmn" w:hAnsi="Tms Rmn" w:cs="Tms Rmn"/>
          <w:color w:val="000000"/>
        </w:rPr>
        <w:t>ühtne</w:t>
      </w:r>
      <w:r>
        <w:rPr>
          <w:rFonts w:ascii="Tms Rmn" w:eastAsia="Tms Rmn" w:hAnsi="Tms Rmn" w:cs="Tms Rmn"/>
          <w:color w:val="000000"/>
        </w:rPr>
        <w:t xml:space="preserve"> </w:t>
      </w:r>
      <w:r>
        <w:rPr>
          <w:rFonts w:ascii="Tms Rmn" w:hAnsi="Tms Rmn" w:cs="Tms Rmn"/>
          <w:b/>
          <w:color w:val="000000"/>
        </w:rPr>
        <w:t>logo</w:t>
      </w:r>
      <w:r>
        <w:rPr>
          <w:rFonts w:ascii="Tms Rmn" w:eastAsia="Tms Rmn" w:hAnsi="Tms Rmn" w:cs="Tms Rmn"/>
          <w:b/>
          <w:color w:val="000000"/>
        </w:rPr>
        <w:t xml:space="preserve"> – </w:t>
      </w:r>
      <w:r>
        <w:rPr>
          <w:rFonts w:ascii="Tms Rmn" w:hAnsi="Tms Rmn" w:cs="Tms Rmn"/>
          <w:b/>
          <w:color w:val="000000"/>
        </w:rPr>
        <w:t>Tartu</w:t>
      </w:r>
      <w:r>
        <w:rPr>
          <w:rFonts w:ascii="Tms Rmn" w:eastAsia="Tms Rmn" w:hAnsi="Tms Rmn" w:cs="Tms Rmn"/>
          <w:b/>
          <w:color w:val="000000"/>
        </w:rPr>
        <w:t xml:space="preserve"> </w:t>
      </w:r>
      <w:r>
        <w:rPr>
          <w:rFonts w:ascii="Tms Rmn" w:hAnsi="Tms Rmn" w:cs="Tms Rmn"/>
          <w:b/>
          <w:color w:val="000000"/>
        </w:rPr>
        <w:t>noorte</w:t>
      </w:r>
      <w:r>
        <w:rPr>
          <w:rFonts w:ascii="Tms Rmn" w:eastAsia="Tms Rmn" w:hAnsi="Tms Rmn" w:cs="Tms Rmn"/>
          <w:b/>
          <w:color w:val="000000"/>
        </w:rPr>
        <w:t xml:space="preserve"> </w:t>
      </w:r>
      <w:r>
        <w:rPr>
          <w:rFonts w:ascii="Tms Rmn" w:hAnsi="Tms Rmn" w:cs="Tms Rmn"/>
          <w:b/>
          <w:color w:val="000000"/>
        </w:rPr>
        <w:t>töömalev</w:t>
      </w:r>
      <w:r>
        <w:rPr>
          <w:rFonts w:ascii="Tms Rmn" w:hAnsi="Tms Rmn" w:cs="Tms Rmn"/>
          <w:color w:val="000000"/>
        </w:rPr>
        <w:t>. 2013 a. sai loodud kodulehekülg</w:t>
      </w:r>
      <w:r>
        <w:rPr>
          <w:rFonts w:ascii="Tms Rmn" w:eastAsia="Tms Rmn" w:hAnsi="Tms Rmn" w:cs="Tms Rmn"/>
          <w:color w:val="000000"/>
        </w:rPr>
        <w:t xml:space="preserve"> </w:t>
      </w:r>
      <w:proofErr w:type="spellStart"/>
      <w:r>
        <w:rPr>
          <w:rFonts w:ascii="Tms Rmn" w:hAnsi="Tms Rmn" w:cs="Tms Rmn"/>
          <w:b/>
          <w:color w:val="000000"/>
        </w:rPr>
        <w:t>tartu.ee/malev</w:t>
      </w:r>
      <w:proofErr w:type="spellEnd"/>
      <w:r>
        <w:rPr>
          <w:rFonts w:ascii="Tms Rmn" w:hAnsi="Tms Rmn" w:cs="Tms Rmn"/>
          <w:color w:val="000000"/>
        </w:rPr>
        <w:t xml:space="preserve"> ja </w:t>
      </w:r>
      <w:r>
        <w:rPr>
          <w:rFonts w:ascii="Tms Rmn" w:hAnsi="Tms Rmn" w:cs="Tms Rmn"/>
          <w:b/>
          <w:color w:val="000000"/>
        </w:rPr>
        <w:t>ühine</w:t>
      </w:r>
      <w:r>
        <w:rPr>
          <w:rFonts w:ascii="Tms Rmn" w:eastAsia="Tms Rmn" w:hAnsi="Tms Rmn" w:cs="Tms Rmn"/>
          <w:b/>
          <w:color w:val="000000"/>
        </w:rPr>
        <w:t xml:space="preserve"> </w:t>
      </w:r>
      <w:r>
        <w:rPr>
          <w:rFonts w:ascii="Tms Rmn" w:hAnsi="Tms Rmn" w:cs="Tms Rmn"/>
          <w:b/>
          <w:color w:val="000000"/>
        </w:rPr>
        <w:t>registreerimiskeskkond</w:t>
      </w:r>
      <w:r>
        <w:rPr>
          <w:rFonts w:ascii="Tms Rmn" w:hAnsi="Tms Rmn" w:cs="Tms Rmn"/>
          <w:color w:val="000000"/>
        </w:rPr>
        <w:t>. 2014. a on plaanis teha ühised malevasärgid ja rohkem koostööd vaba aja programmi läbiviimise osas. Kuigi Tartu linnavalitsuse noorsooteenistuse</w:t>
      </w:r>
      <w:r>
        <w:rPr>
          <w:rFonts w:ascii="Tms Rmn" w:eastAsia="Tms Rmn" w:hAnsi="Tms Rmn" w:cs="Tms Rmn"/>
          <w:color w:val="000000"/>
        </w:rPr>
        <w:t xml:space="preserve"> </w:t>
      </w:r>
      <w:r>
        <w:rPr>
          <w:rFonts w:ascii="Tms Rmn" w:hAnsi="Tms Rmn" w:cs="Tms Rmn"/>
          <w:color w:val="000000"/>
        </w:rPr>
        <w:t>koordineerimisel</w:t>
      </w:r>
      <w:r>
        <w:rPr>
          <w:rFonts w:ascii="Tms Rmn" w:eastAsia="Tms Rmn" w:hAnsi="Tms Rmn" w:cs="Tms Rmn"/>
          <w:color w:val="000000"/>
        </w:rPr>
        <w:t xml:space="preserve"> </w:t>
      </w:r>
      <w:r>
        <w:rPr>
          <w:rFonts w:ascii="Tms Rmn" w:hAnsi="Tms Rmn" w:cs="Tms Rmn"/>
          <w:color w:val="000000"/>
        </w:rPr>
        <w:t>on</w:t>
      </w:r>
      <w:r>
        <w:rPr>
          <w:rFonts w:ascii="Tms Rmn" w:eastAsia="Tms Rmn" w:hAnsi="Tms Rmn" w:cs="Tms Rmn"/>
          <w:color w:val="000000"/>
        </w:rPr>
        <w:t xml:space="preserve"> </w:t>
      </w:r>
      <w:r>
        <w:rPr>
          <w:rFonts w:ascii="Tms Rmn" w:hAnsi="Tms Rmn" w:cs="Tms Rmn"/>
          <w:color w:val="000000"/>
        </w:rPr>
        <w:t>toimunud</w:t>
      </w:r>
      <w:r>
        <w:rPr>
          <w:rFonts w:ascii="Tms Rmn" w:eastAsia="Tms Rmn" w:hAnsi="Tms Rmn" w:cs="Tms Rmn"/>
          <w:color w:val="000000"/>
        </w:rPr>
        <w:t xml:space="preserve"> </w:t>
      </w:r>
      <w:r>
        <w:rPr>
          <w:rFonts w:ascii="Tms Rmn" w:hAnsi="Tms Rmn" w:cs="Tms Rmn"/>
          <w:color w:val="000000"/>
        </w:rPr>
        <w:t>mitmeid</w:t>
      </w:r>
      <w:r>
        <w:rPr>
          <w:rFonts w:ascii="Tms Rmn" w:eastAsia="Tms Rmn" w:hAnsi="Tms Rmn" w:cs="Tms Rmn"/>
          <w:color w:val="000000"/>
        </w:rPr>
        <w:t xml:space="preserve"> </w:t>
      </w:r>
      <w:r>
        <w:rPr>
          <w:rFonts w:ascii="Tms Rmn" w:hAnsi="Tms Rmn" w:cs="Tms Rmn"/>
          <w:color w:val="000000"/>
        </w:rPr>
        <w:t>olulisi</w:t>
      </w:r>
      <w:r>
        <w:rPr>
          <w:rFonts w:ascii="Tms Rmn" w:eastAsia="Tms Rmn" w:hAnsi="Tms Rmn" w:cs="Tms Rmn"/>
          <w:color w:val="000000"/>
        </w:rPr>
        <w:t xml:space="preserve"> </w:t>
      </w:r>
      <w:r>
        <w:rPr>
          <w:rFonts w:ascii="Tms Rmn" w:hAnsi="Tms Rmn" w:cs="Tms Rmn"/>
          <w:color w:val="000000"/>
        </w:rPr>
        <w:t>teenuse</w:t>
      </w:r>
      <w:r>
        <w:rPr>
          <w:rFonts w:ascii="Tms Rmn" w:eastAsia="Tms Rmn" w:hAnsi="Tms Rmn" w:cs="Tms Rmn"/>
          <w:color w:val="000000"/>
        </w:rPr>
        <w:t xml:space="preserve"> </w:t>
      </w:r>
      <w:r>
        <w:rPr>
          <w:rFonts w:ascii="Tms Rmn" w:hAnsi="Tms Rmn" w:cs="Tms Rmn"/>
          <w:color w:val="000000"/>
        </w:rPr>
        <w:t>parendusi,</w:t>
      </w:r>
      <w:r>
        <w:rPr>
          <w:rFonts w:ascii="Tms Rmn" w:eastAsia="Tms Rmn" w:hAnsi="Tms Rmn" w:cs="Tms Rmn"/>
          <w:color w:val="000000"/>
        </w:rPr>
        <w:t xml:space="preserve"> </w:t>
      </w:r>
      <w:r>
        <w:rPr>
          <w:rFonts w:ascii="Tms Rmn" w:hAnsi="Tms Rmn" w:cs="Tms Rmn"/>
          <w:color w:val="000000"/>
        </w:rPr>
        <w:t>puudub</w:t>
      </w:r>
      <w:r>
        <w:rPr>
          <w:rFonts w:ascii="Tms Rmn" w:eastAsia="Tms Rmn" w:hAnsi="Tms Rmn" w:cs="Tms Rmn"/>
          <w:color w:val="000000"/>
        </w:rPr>
        <w:t xml:space="preserve"> </w:t>
      </w:r>
      <w:r>
        <w:rPr>
          <w:rFonts w:ascii="Tms Rmn" w:hAnsi="Tms Rmn" w:cs="Tms Rmn"/>
          <w:color w:val="000000"/>
        </w:rPr>
        <w:t>ühtselt</w:t>
      </w:r>
      <w:r>
        <w:rPr>
          <w:rFonts w:ascii="Tms Rmn" w:eastAsia="Tms Rmn" w:hAnsi="Tms Rmn" w:cs="Tms Rmn"/>
          <w:color w:val="000000"/>
        </w:rPr>
        <w:t xml:space="preserve"> </w:t>
      </w:r>
      <w:r>
        <w:rPr>
          <w:rFonts w:ascii="Tms Rmn" w:hAnsi="Tms Rmn" w:cs="Tms Rmn"/>
          <w:color w:val="000000"/>
        </w:rPr>
        <w:t>toimiv</w:t>
      </w:r>
      <w:r>
        <w:rPr>
          <w:rFonts w:ascii="Tms Rmn" w:eastAsia="Tms Rmn" w:hAnsi="Tms Rmn" w:cs="Tms Rmn"/>
          <w:color w:val="000000"/>
        </w:rPr>
        <w:t xml:space="preserve"> süsteem</w:t>
      </w:r>
      <w:r>
        <w:rPr>
          <w:rFonts w:ascii="Tms Rmn" w:hAnsi="Tms Rmn" w:cs="Tms Rmn"/>
          <w:color w:val="000000"/>
        </w:rPr>
        <w:t>,</w:t>
      </w:r>
      <w:r>
        <w:rPr>
          <w:rFonts w:ascii="Tms Rmn" w:eastAsia="Tms Rmn" w:hAnsi="Tms Rmn" w:cs="Tms Rmn"/>
          <w:color w:val="000000"/>
        </w:rPr>
        <w:t xml:space="preserve"> </w:t>
      </w:r>
      <w:r>
        <w:rPr>
          <w:rFonts w:ascii="Tms Rmn" w:hAnsi="Tms Rmn" w:cs="Tms Rmn"/>
          <w:color w:val="000000"/>
        </w:rPr>
        <w:t>mis</w:t>
      </w:r>
      <w:r>
        <w:rPr>
          <w:rFonts w:ascii="Tms Rmn" w:eastAsia="Tms Rmn" w:hAnsi="Tms Rmn" w:cs="Tms Rmn"/>
          <w:color w:val="000000"/>
        </w:rPr>
        <w:t xml:space="preserve"> </w:t>
      </w:r>
      <w:r>
        <w:rPr>
          <w:rFonts w:ascii="Tms Rmn" w:hAnsi="Tms Rmn" w:cs="Tms Rmn"/>
          <w:color w:val="000000"/>
        </w:rPr>
        <w:t>reguleeriks</w:t>
      </w:r>
      <w:r>
        <w:rPr>
          <w:rFonts w:ascii="Tms Rmn" w:eastAsia="Tms Rmn" w:hAnsi="Tms Rmn" w:cs="Tms Rmn"/>
          <w:color w:val="000000"/>
        </w:rPr>
        <w:t xml:space="preserve"> </w:t>
      </w:r>
      <w:r>
        <w:rPr>
          <w:rFonts w:ascii="Tms Rmn" w:hAnsi="Tms Rmn" w:cs="Tms Rmn"/>
          <w:color w:val="000000"/>
        </w:rPr>
        <w:t>kõike</w:t>
      </w:r>
      <w:r>
        <w:rPr>
          <w:rFonts w:ascii="Tms Rmn" w:eastAsia="Tms Rmn" w:hAnsi="Tms Rmn" w:cs="Tms Rmn"/>
          <w:color w:val="000000"/>
        </w:rPr>
        <w:t xml:space="preserve"> </w:t>
      </w:r>
      <w:r>
        <w:rPr>
          <w:rFonts w:ascii="Tms Rmn" w:hAnsi="Tms Rmn" w:cs="Tms Rmn"/>
          <w:color w:val="000000"/>
        </w:rPr>
        <w:t>alates</w:t>
      </w:r>
      <w:r>
        <w:rPr>
          <w:rFonts w:ascii="Tms Rmn" w:eastAsia="Tms Rmn" w:hAnsi="Tms Rmn" w:cs="Tms Rmn"/>
          <w:color w:val="000000"/>
        </w:rPr>
        <w:t xml:space="preserve"> </w:t>
      </w:r>
      <w:r>
        <w:rPr>
          <w:rFonts w:ascii="Tms Rmn" w:hAnsi="Tms Rmn" w:cs="Tms Rmn"/>
          <w:color w:val="000000"/>
        </w:rPr>
        <w:t>eelarve</w:t>
      </w:r>
      <w:r>
        <w:rPr>
          <w:rFonts w:ascii="Tms Rmn" w:eastAsia="Tms Rmn" w:hAnsi="Tms Rmn" w:cs="Tms Rmn"/>
          <w:color w:val="000000"/>
        </w:rPr>
        <w:t xml:space="preserve"> </w:t>
      </w:r>
      <w:r>
        <w:rPr>
          <w:rFonts w:ascii="Tms Rmn" w:hAnsi="Tms Rmn" w:cs="Tms Rmn"/>
          <w:color w:val="000000"/>
        </w:rPr>
        <w:t>ja</w:t>
      </w:r>
      <w:r>
        <w:rPr>
          <w:rFonts w:ascii="Tms Rmn" w:eastAsia="Tms Rmn" w:hAnsi="Tms Rmn" w:cs="Tms Rmn"/>
          <w:color w:val="000000"/>
        </w:rPr>
        <w:t xml:space="preserve"> </w:t>
      </w:r>
      <w:r>
        <w:rPr>
          <w:rFonts w:ascii="Tms Rmn" w:hAnsi="Tms Rmn" w:cs="Tms Rmn"/>
          <w:color w:val="000000"/>
        </w:rPr>
        <w:t>vahetuste</w:t>
      </w:r>
      <w:r>
        <w:rPr>
          <w:rFonts w:ascii="Tms Rmn" w:eastAsia="Tms Rmn" w:hAnsi="Tms Rmn" w:cs="Tms Rmn"/>
          <w:color w:val="000000"/>
        </w:rPr>
        <w:t xml:space="preserve"> </w:t>
      </w:r>
      <w:r>
        <w:rPr>
          <w:rFonts w:ascii="Tms Rmn" w:hAnsi="Tms Rmn" w:cs="Tms Rmn"/>
          <w:color w:val="000000"/>
        </w:rPr>
        <w:t>planeerimisest,</w:t>
      </w:r>
      <w:r>
        <w:rPr>
          <w:rFonts w:ascii="Tms Rmn" w:eastAsia="Tms Rmn" w:hAnsi="Tms Rmn" w:cs="Tms Rmn"/>
          <w:color w:val="000000"/>
        </w:rPr>
        <w:t xml:space="preserve"> </w:t>
      </w:r>
      <w:r>
        <w:rPr>
          <w:rFonts w:ascii="Tms Rmn" w:hAnsi="Tms Rmn" w:cs="Tms Rmn"/>
          <w:color w:val="000000"/>
        </w:rPr>
        <w:t>osavõtutasudest</w:t>
      </w:r>
      <w:r>
        <w:rPr>
          <w:rFonts w:ascii="Tms Rmn" w:eastAsia="Tms Rmn" w:hAnsi="Tms Rmn" w:cs="Tms Rmn"/>
          <w:color w:val="000000"/>
        </w:rPr>
        <w:t xml:space="preserve"> </w:t>
      </w:r>
      <w:r>
        <w:rPr>
          <w:rFonts w:ascii="Tms Rmn" w:hAnsi="Tms Rmn" w:cs="Tms Rmn"/>
          <w:color w:val="000000"/>
        </w:rPr>
        <w:t>kuni</w:t>
      </w:r>
      <w:r>
        <w:rPr>
          <w:rFonts w:ascii="Tms Rmn" w:eastAsia="Tms Rmn" w:hAnsi="Tms Rmn" w:cs="Tms Rmn"/>
          <w:color w:val="000000"/>
        </w:rPr>
        <w:t xml:space="preserve"> </w:t>
      </w:r>
      <w:r>
        <w:rPr>
          <w:rFonts w:ascii="Tms Rmn" w:hAnsi="Tms Rmn" w:cs="Tms Rmn"/>
          <w:color w:val="000000"/>
        </w:rPr>
        <w:t>vaba</w:t>
      </w:r>
      <w:r>
        <w:rPr>
          <w:rFonts w:ascii="Tms Rmn" w:eastAsia="Tms Rmn" w:hAnsi="Tms Rmn" w:cs="Tms Rmn"/>
          <w:color w:val="000000"/>
        </w:rPr>
        <w:t xml:space="preserve"> </w:t>
      </w:r>
      <w:r>
        <w:rPr>
          <w:rFonts w:ascii="Tms Rmn" w:hAnsi="Tms Rmn" w:cs="Tms Rmn"/>
          <w:color w:val="000000"/>
        </w:rPr>
        <w:t>aja</w:t>
      </w:r>
      <w:r>
        <w:rPr>
          <w:rFonts w:ascii="Tms Rmn" w:eastAsia="Tms Rmn" w:hAnsi="Tms Rmn" w:cs="Tms Rmn"/>
          <w:color w:val="000000"/>
        </w:rPr>
        <w:t xml:space="preserve"> </w:t>
      </w:r>
      <w:r>
        <w:rPr>
          <w:rFonts w:ascii="Tms Rmn" w:hAnsi="Tms Rmn" w:cs="Tms Rmn"/>
          <w:color w:val="000000"/>
        </w:rPr>
        <w:t>programmi-</w:t>
      </w:r>
      <w:r>
        <w:rPr>
          <w:rFonts w:ascii="Tms Rmn" w:eastAsia="Tms Rmn" w:hAnsi="Tms Rmn" w:cs="Tms Rmn"/>
          <w:color w:val="000000"/>
        </w:rPr>
        <w:t xml:space="preserve"> </w:t>
      </w:r>
      <w:r>
        <w:rPr>
          <w:rFonts w:ascii="Tms Rmn" w:hAnsi="Tms Rmn" w:cs="Tms Rmn"/>
          <w:color w:val="000000"/>
        </w:rPr>
        <w:t>ning</w:t>
      </w:r>
      <w:r>
        <w:rPr>
          <w:rFonts w:ascii="Tms Rmn" w:eastAsia="Tms Rmn" w:hAnsi="Tms Rmn" w:cs="Tms Rmn"/>
          <w:color w:val="000000"/>
        </w:rPr>
        <w:t xml:space="preserve"> </w:t>
      </w:r>
      <w:r>
        <w:rPr>
          <w:rFonts w:ascii="Tms Rmn" w:hAnsi="Tms Rmn" w:cs="Tms Rmn"/>
          <w:color w:val="000000"/>
        </w:rPr>
        <w:t>töökohtadeni</w:t>
      </w:r>
      <w:r>
        <w:rPr>
          <w:rFonts w:ascii="Tms Rmn" w:eastAsia="Tms Rmn" w:hAnsi="Tms Rmn" w:cs="Tms Rmn"/>
          <w:color w:val="000000"/>
        </w:rPr>
        <w:t xml:space="preserve"> </w:t>
      </w:r>
      <w:r>
        <w:rPr>
          <w:rFonts w:ascii="Tms Rmn" w:hAnsi="Tms Rmn" w:cs="Tms Rmn"/>
          <w:color w:val="000000"/>
        </w:rPr>
        <w:t xml:space="preserve">välja. Samas näeb noorsooteenistus suurt vajadust sellise koordineeritud süsteemi järele, et pakkuda stabiilsemat struktuuri teenuse tagamiseks ning uudsemaid ja jätkusuutlikumaid lahendusi noorte töövaldkonnas. Koordineeritud süsteemi kasutab Tallinn juba aastast 2003 kui loodi Sihtasutus Õpilasmalev, mis on siiani edukalt toiminud. Töömaleva töögrupp on teinud ka ettepaneku võtta kasutusele uus mõiste „töömalev“, mis on kaasaegsem ning rohkem noorte seas levinud. </w:t>
      </w:r>
      <w:r>
        <w:rPr>
          <w:rFonts w:ascii="Tms Rmn" w:hAnsi="Tms Rmn" w:cs="Tms Rmn"/>
          <w:color w:val="000000"/>
        </w:rPr>
        <w:br/>
      </w:r>
    </w:p>
    <w:p w:rsidR="00781096" w:rsidRDefault="00781096">
      <w:pPr>
        <w:pStyle w:val="Normaallaadveeb1"/>
        <w:spacing w:after="0"/>
        <w:jc w:val="both"/>
      </w:pPr>
    </w:p>
    <w:p w:rsidR="00781096" w:rsidRDefault="00432C87">
      <w:pPr>
        <w:pStyle w:val="Loendilik1"/>
        <w:widowControl/>
        <w:numPr>
          <w:ilvl w:val="0"/>
          <w:numId w:val="3"/>
        </w:numPr>
        <w:suppressAutoHyphens w:val="0"/>
        <w:spacing w:line="276" w:lineRule="auto"/>
        <w:jc w:val="both"/>
      </w:pPr>
      <w:r>
        <w:rPr>
          <w:rFonts w:ascii="Tms Rmn" w:hAnsi="Tms Rmn" w:cs="Tms Rmn"/>
          <w:b/>
          <w:color w:val="000000"/>
          <w:lang w:eastAsia="ar-SA" w:bidi="ar-SA"/>
        </w:rPr>
        <w:t>Uue</w:t>
      </w:r>
      <w:r>
        <w:rPr>
          <w:rFonts w:ascii="Tms Rmn" w:eastAsia="Tms Rmn" w:hAnsi="Tms Rmn" w:cs="Tms Rmn"/>
          <w:b/>
          <w:color w:val="000000"/>
          <w:lang w:eastAsia="ar-SA" w:bidi="ar-SA"/>
        </w:rPr>
        <w:t xml:space="preserve"> </w:t>
      </w:r>
      <w:r>
        <w:rPr>
          <w:rFonts w:ascii="Tms Rmn" w:hAnsi="Tms Rmn" w:cs="Tms Rmn"/>
          <w:b/>
          <w:color w:val="000000"/>
          <w:lang w:eastAsia="ar-SA" w:bidi="ar-SA"/>
        </w:rPr>
        <w:t>toetussüsteemi</w:t>
      </w:r>
      <w:r>
        <w:rPr>
          <w:rFonts w:ascii="Tms Rmn" w:eastAsia="Tms Rmn" w:hAnsi="Tms Rmn" w:cs="Tms Rmn"/>
          <w:b/>
          <w:color w:val="000000"/>
          <w:lang w:eastAsia="ar-SA" w:bidi="ar-SA"/>
        </w:rPr>
        <w:t xml:space="preserve"> </w:t>
      </w:r>
      <w:r>
        <w:rPr>
          <w:rFonts w:ascii="Tms Rmn" w:hAnsi="Tms Rmn" w:cs="Tms Rmn"/>
          <w:b/>
          <w:color w:val="000000"/>
          <w:lang w:eastAsia="ar-SA" w:bidi="ar-SA"/>
        </w:rPr>
        <w:t>põhimõtted</w:t>
      </w:r>
    </w:p>
    <w:p w:rsidR="00781096" w:rsidRDefault="00432C87">
      <w:pPr>
        <w:spacing w:after="120"/>
        <w:jc w:val="both"/>
      </w:pPr>
      <w:r>
        <w:rPr>
          <w:rFonts w:ascii="Tms Rmn" w:hAnsi="Tms Rmn" w:cs="Tms Rmn"/>
          <w:color w:val="000000"/>
          <w:lang w:eastAsia="ar-SA" w:bidi="ar-SA"/>
        </w:rPr>
        <w:br/>
        <w:t xml:space="preserve">Noorsooteenistus soovib, et laagritoetuse saajad pakuksid võimalikult paljudele Tartu noortele kvaliteetset laagriteenust, </w:t>
      </w:r>
      <w:r>
        <w:rPr>
          <w:rFonts w:ascii="Tms Rmn" w:hAnsi="Tms Rmn" w:cs="Tms Rmn"/>
          <w:b/>
          <w:color w:val="000000"/>
          <w:lang w:eastAsia="ar-SA" w:bidi="ar-SA"/>
        </w:rPr>
        <w:t xml:space="preserve">mis lähtuks sihtgrupi vajadustest, soodustaks noorte arengut ja </w:t>
      </w:r>
      <w:proofErr w:type="spellStart"/>
      <w:r>
        <w:rPr>
          <w:rFonts w:ascii="Tms Rmn" w:hAnsi="Tms Rmn" w:cs="Tms Rmn"/>
          <w:b/>
          <w:color w:val="000000"/>
          <w:lang w:eastAsia="ar-SA" w:bidi="ar-SA"/>
        </w:rPr>
        <w:t>sotsialiseerumist</w:t>
      </w:r>
      <w:proofErr w:type="spellEnd"/>
      <w:r>
        <w:rPr>
          <w:rFonts w:ascii="Tms Rmn" w:hAnsi="Tms Rmn" w:cs="Tms Rmn"/>
          <w:b/>
          <w:color w:val="000000"/>
          <w:lang w:eastAsia="ar-SA" w:bidi="ar-SA"/>
        </w:rPr>
        <w:t xml:space="preserve"> ning oleks mõistliku hinnaga, arvestades osaleja tausta ja võimalusi.</w:t>
      </w:r>
      <w:r>
        <w:rPr>
          <w:rFonts w:ascii="Tms Rmn" w:hAnsi="Tms Rmn" w:cs="Tms Rmn"/>
          <w:color w:val="000000"/>
          <w:lang w:eastAsia="ar-SA" w:bidi="ar-SA"/>
        </w:rPr>
        <w:t xml:space="preserve"> </w:t>
      </w:r>
    </w:p>
    <w:p w:rsidR="00781096" w:rsidRDefault="00432C87">
      <w:pPr>
        <w:spacing w:after="120"/>
        <w:jc w:val="both"/>
      </w:pPr>
      <w:r>
        <w:rPr>
          <w:rFonts w:ascii="Tms Rmn" w:hAnsi="Tms Rmn" w:cs="Tms Rmn"/>
          <w:color w:val="000000"/>
          <w:lang w:eastAsia="ar-SA" w:bidi="ar-SA"/>
        </w:rPr>
        <w:t xml:space="preserve">Kuna laagrite toetamise põhimõtetes on noorsooteenistuse arvates võrreldes hetkel kehtiva korraga vaja teha olulisi muudatusi, tuleks </w:t>
      </w:r>
      <w:r>
        <w:t xml:space="preserve">kehtestada uus laagrite toetamise kord ja sõnastada see: </w:t>
      </w:r>
      <w:r w:rsidR="00EF3084">
        <w:rPr>
          <w:b/>
        </w:rPr>
        <w:t>"</w:t>
      </w:r>
      <w:r w:rsidR="00EF3084" w:rsidRPr="00EF3084">
        <w:rPr>
          <w:b/>
          <w:i/>
        </w:rPr>
        <w:t>L</w:t>
      </w:r>
      <w:r w:rsidRPr="00EF3084">
        <w:rPr>
          <w:b/>
          <w:i/>
        </w:rPr>
        <w:t>aagrite korraldamiseks toetuste andmise kord</w:t>
      </w:r>
      <w:r>
        <w:rPr>
          <w:b/>
        </w:rPr>
        <w:t xml:space="preserve">". Uue korra alusel </w:t>
      </w:r>
      <w:r>
        <w:t xml:space="preserve">sätestatakse toetuse </w:t>
      </w:r>
      <w:r>
        <w:rPr>
          <w:i/>
        </w:rPr>
        <w:t xml:space="preserve">andmine </w:t>
      </w:r>
      <w:r>
        <w:rPr>
          <w:rFonts w:ascii="Tms Rmn" w:hAnsi="Tms Rmn" w:cs="Tms Rmn"/>
          <w:bCs/>
          <w:i/>
          <w:color w:val="000000"/>
          <w:lang w:eastAsia="ar-SA" w:bidi="ar-SA"/>
        </w:rPr>
        <w:t>riskigruppi</w:t>
      </w:r>
      <w:r>
        <w:rPr>
          <w:rFonts w:ascii="Tms Rmn" w:eastAsia="Tms Rmn" w:hAnsi="Tms Rmn" w:cs="Tms Rmn"/>
          <w:bCs/>
          <w:color w:val="000000"/>
          <w:lang w:eastAsia="ar-SA" w:bidi="ar-SA"/>
        </w:rPr>
        <w:t xml:space="preserve"> </w:t>
      </w:r>
      <w:r>
        <w:rPr>
          <w:rFonts w:ascii="Tms Rmn" w:hAnsi="Tms Rmn" w:cs="Tms Rmn"/>
          <w:bCs/>
          <w:color w:val="000000"/>
          <w:lang w:eastAsia="ar-SA" w:bidi="ar-SA"/>
        </w:rPr>
        <w:t>kuuluva</w:t>
      </w:r>
      <w:r>
        <w:rPr>
          <w:rFonts w:ascii="Tms Rmn" w:eastAsia="Tms Rmn" w:hAnsi="Tms Rmn" w:cs="Tms Rmn"/>
          <w:bCs/>
          <w:color w:val="000000"/>
          <w:lang w:eastAsia="ar-SA" w:bidi="ar-SA"/>
        </w:rPr>
        <w:t xml:space="preserve"> </w:t>
      </w:r>
      <w:r>
        <w:rPr>
          <w:rFonts w:ascii="Tms Rmn" w:hAnsi="Tms Rmn" w:cs="Tms Rmn"/>
          <w:bCs/>
          <w:color w:val="000000"/>
          <w:lang w:eastAsia="ar-SA" w:bidi="ar-SA"/>
        </w:rPr>
        <w:t>noore kohta</w:t>
      </w:r>
      <w:r>
        <w:t xml:space="preserve">. </w:t>
      </w:r>
    </w:p>
    <w:p w:rsidR="00781096" w:rsidRDefault="00432C87">
      <w:pPr>
        <w:jc w:val="both"/>
      </w:pPr>
      <w:r w:rsidRPr="00F40A96">
        <w:rPr>
          <w:rFonts w:ascii="Tms Rmn" w:hAnsi="Tms Rmn" w:cs="Tms Rmn"/>
          <w:color w:val="000000"/>
          <w:lang w:eastAsia="ar-SA" w:bidi="ar-SA"/>
        </w:rPr>
        <w:t>Kuna laagrite puhul on tegemist lühiaegsema, vähem regulaarsema ja etteplaneeritud tegevusega võrreldes huvitegevusega teeb noorsooteenistus ettepaneku luua võimalus taotleda toetust jooksval kalendriaastal.</w:t>
      </w:r>
      <w:r>
        <w:rPr>
          <w:rFonts w:ascii="Tms Rmn" w:hAnsi="Tms Rmn" w:cs="Tms Rmn"/>
          <w:color w:val="000000"/>
          <w:lang w:eastAsia="ar-SA" w:bidi="ar-SA"/>
        </w:rPr>
        <w:t xml:space="preserve"> Selline süsteem vähendaks ebatäpset osalejate planeerimist ja oleks taotlejasõbralikum lähenemine.</w:t>
      </w:r>
    </w:p>
    <w:p w:rsidR="00781096" w:rsidRDefault="00432C87">
      <w:pPr>
        <w:jc w:val="both"/>
      </w:pPr>
      <w:r>
        <w:rPr>
          <w:rFonts w:ascii="Tms Rmn" w:hAnsi="Tms Rmn" w:cs="Tms Rmn"/>
          <w:color w:val="000000"/>
          <w:lang w:eastAsia="ar-SA" w:bidi="ar-SA"/>
        </w:rPr>
        <w:t xml:space="preserve">Hetkel vaba aja laagri toetust saavatele </w:t>
      </w:r>
      <w:r>
        <w:rPr>
          <w:rFonts w:ascii="Tms Rmn" w:hAnsi="Tms Rmn" w:cs="Tms Rmn"/>
          <w:b/>
          <w:color w:val="000000"/>
          <w:lang w:eastAsia="ar-SA" w:bidi="ar-SA"/>
        </w:rPr>
        <w:t>spordiklubidele võiks edasipidi laagrite korraldamise toetust mitte määrata, vaid juba eraldatud noortespordi pearaha toetust võib vajadusel kasutada ka treening-laagrite korraldamiseks.</w:t>
      </w:r>
      <w:r>
        <w:rPr>
          <w:rFonts w:ascii="Tms Rmn" w:hAnsi="Tms Rmn" w:cs="Tms Rmn"/>
          <w:color w:val="000000"/>
          <w:lang w:eastAsia="ar-SA" w:bidi="ar-SA"/>
        </w:rPr>
        <w:t xml:space="preserve"> </w:t>
      </w:r>
      <w:r>
        <w:rPr>
          <w:rFonts w:ascii="Tms Rmn" w:hAnsi="Tms Rmn" w:cs="Tms Rmn"/>
          <w:b/>
          <w:color w:val="000000"/>
          <w:lang w:eastAsia="ar-SA" w:bidi="ar-SA"/>
        </w:rPr>
        <w:t>Teiste valdkondade ühingute puhul</w:t>
      </w:r>
      <w:r>
        <w:rPr>
          <w:rFonts w:ascii="Tms Rmn" w:hAnsi="Tms Rmn" w:cs="Tms Rmn"/>
          <w:color w:val="000000"/>
          <w:lang w:eastAsia="ar-SA" w:bidi="ar-SA"/>
        </w:rPr>
        <w:t xml:space="preserve">, kes korraldavad ka kinnise osalusega (e eelkõige oma ühingu harrastajatele suunatud) laagreid, </w:t>
      </w:r>
      <w:r>
        <w:rPr>
          <w:rFonts w:ascii="Tms Rmn" w:hAnsi="Tms Rmn" w:cs="Tms Rmn"/>
          <w:b/>
          <w:color w:val="000000"/>
          <w:lang w:eastAsia="ar-SA" w:bidi="ar-SA"/>
        </w:rPr>
        <w:t xml:space="preserve">teeb noorsooteenistus ettepaneku mitte eraldada edaspidi laagrite korraldamise toetust. </w:t>
      </w:r>
    </w:p>
    <w:p w:rsidR="00781096" w:rsidRDefault="00432C87">
      <w:pPr>
        <w:jc w:val="both"/>
      </w:pPr>
      <w:r>
        <w:rPr>
          <w:rFonts w:ascii="Tms Rmn" w:hAnsi="Tms Rmn" w:cs="Tms Rmn"/>
          <w:b/>
          <w:color w:val="000000"/>
          <w:lang w:eastAsia="ar-SA" w:bidi="ar-SA"/>
        </w:rPr>
        <w:lastRenderedPageBreak/>
        <w:br/>
        <w:t>Avatud osalusega laagreid e koolivaheaja programme hakkaksid pakkuma Tartu linna noortekeskused, arvestades</w:t>
      </w:r>
      <w:r>
        <w:rPr>
          <w:rFonts w:ascii="Tms Rmn" w:eastAsia="Tms Rmn" w:hAnsi="Tms Rmn" w:cs="Tms Rmn"/>
          <w:b/>
          <w:color w:val="000000"/>
          <w:lang w:eastAsia="ar-SA" w:bidi="ar-SA"/>
        </w:rPr>
        <w:t xml:space="preserve"> </w:t>
      </w:r>
      <w:r>
        <w:rPr>
          <w:rFonts w:ascii="Tms Rmn" w:hAnsi="Tms Rmn" w:cs="Tms Rmn"/>
          <w:b/>
          <w:color w:val="000000"/>
          <w:lang w:eastAsia="ar-SA" w:bidi="ar-SA"/>
        </w:rPr>
        <w:t>sealjuures</w:t>
      </w:r>
      <w:r>
        <w:rPr>
          <w:rFonts w:ascii="Tms Rmn" w:eastAsia="Tms Rmn" w:hAnsi="Tms Rmn" w:cs="Tms Rmn"/>
          <w:b/>
          <w:color w:val="000000"/>
          <w:lang w:eastAsia="ar-SA" w:bidi="ar-SA"/>
        </w:rPr>
        <w:t xml:space="preserve"> </w:t>
      </w:r>
      <w:r>
        <w:rPr>
          <w:rFonts w:ascii="Tms Rmn" w:hAnsi="Tms Rmn" w:cs="Tms Rmn"/>
          <w:b/>
          <w:color w:val="000000"/>
          <w:lang w:eastAsia="ar-SA" w:bidi="ar-SA"/>
        </w:rPr>
        <w:t>iga</w:t>
      </w:r>
      <w:r>
        <w:rPr>
          <w:rFonts w:ascii="Tms Rmn" w:eastAsia="Tms Rmn" w:hAnsi="Tms Rmn" w:cs="Tms Rmn"/>
          <w:b/>
          <w:color w:val="000000"/>
          <w:lang w:eastAsia="ar-SA" w:bidi="ar-SA"/>
        </w:rPr>
        <w:t xml:space="preserve"> </w:t>
      </w:r>
      <w:r>
        <w:rPr>
          <w:rFonts w:ascii="Tms Rmn" w:hAnsi="Tms Rmn" w:cs="Tms Rmn"/>
          <w:b/>
          <w:color w:val="000000"/>
          <w:lang w:eastAsia="ar-SA" w:bidi="ar-SA"/>
        </w:rPr>
        <w:t>keskuse</w:t>
      </w:r>
      <w:r>
        <w:rPr>
          <w:rFonts w:ascii="Tms Rmn" w:eastAsia="Tms Rmn" w:hAnsi="Tms Rmn" w:cs="Tms Rmn"/>
          <w:b/>
          <w:color w:val="000000"/>
          <w:lang w:eastAsia="ar-SA" w:bidi="ar-SA"/>
        </w:rPr>
        <w:t xml:space="preserve"> </w:t>
      </w:r>
      <w:r>
        <w:rPr>
          <w:rFonts w:ascii="Tms Rmn" w:hAnsi="Tms Rmn" w:cs="Tms Rmn"/>
          <w:b/>
          <w:color w:val="000000"/>
          <w:lang w:eastAsia="ar-SA" w:bidi="ar-SA"/>
        </w:rPr>
        <w:t>eripära</w:t>
      </w:r>
      <w:r>
        <w:rPr>
          <w:rFonts w:ascii="Tms Rmn" w:eastAsia="Tms Rmn" w:hAnsi="Tms Rmn" w:cs="Tms Rmn"/>
          <w:b/>
          <w:color w:val="000000"/>
          <w:lang w:eastAsia="ar-SA" w:bidi="ar-SA"/>
        </w:rPr>
        <w:t xml:space="preserve"> </w:t>
      </w:r>
      <w:r>
        <w:rPr>
          <w:rFonts w:ascii="Tms Rmn" w:hAnsi="Tms Rmn" w:cs="Tms Rmn"/>
          <w:b/>
          <w:color w:val="000000"/>
          <w:lang w:eastAsia="ar-SA" w:bidi="ar-SA"/>
        </w:rPr>
        <w:t>ja</w:t>
      </w:r>
      <w:r>
        <w:rPr>
          <w:rFonts w:ascii="Tms Rmn" w:eastAsia="Tms Rmn" w:hAnsi="Tms Rmn" w:cs="Tms Rmn"/>
          <w:b/>
          <w:color w:val="000000"/>
          <w:lang w:eastAsia="ar-SA" w:bidi="ar-SA"/>
        </w:rPr>
        <w:t xml:space="preserve"> </w:t>
      </w:r>
      <w:r>
        <w:rPr>
          <w:rFonts w:ascii="Tms Rmn" w:hAnsi="Tms Rmn" w:cs="Tms Rmn"/>
          <w:b/>
          <w:color w:val="000000"/>
          <w:lang w:eastAsia="ar-SA" w:bidi="ar-SA"/>
        </w:rPr>
        <w:t xml:space="preserve">võimalusi. </w:t>
      </w:r>
      <w:r>
        <w:rPr>
          <w:rFonts w:ascii="Tms Rmn" w:eastAsia="Tms Rmn" w:hAnsi="Tms Rmn" w:cs="Tms Rmn"/>
          <w:color w:val="000000"/>
          <w:lang w:eastAsia="ar-SA" w:bidi="ar-SA"/>
        </w:rPr>
        <w:t xml:space="preserve">  </w:t>
      </w:r>
      <w:r>
        <w:rPr>
          <w:rFonts w:ascii="Tms Rmn" w:hAnsi="Tms Rmn" w:cs="Tms Rmn"/>
          <w:b/>
          <w:bCs/>
          <w:color w:val="000000"/>
          <w:lang w:eastAsia="ar-SA" w:bidi="ar-SA"/>
        </w:rPr>
        <w:t>Koolivaheaja</w:t>
      </w:r>
      <w:r>
        <w:rPr>
          <w:rFonts w:ascii="Tms Rmn" w:eastAsia="Tms Rmn" w:hAnsi="Tms Rmn" w:cs="Tms Rmn"/>
          <w:b/>
          <w:bCs/>
          <w:color w:val="000000"/>
          <w:lang w:eastAsia="ar-SA" w:bidi="ar-SA"/>
        </w:rPr>
        <w:t xml:space="preserve"> </w:t>
      </w:r>
      <w:r>
        <w:rPr>
          <w:rFonts w:ascii="Tms Rmn" w:hAnsi="Tms Rmn" w:cs="Tms Rmn"/>
          <w:b/>
          <w:bCs/>
          <w:color w:val="000000"/>
          <w:lang w:eastAsia="ar-SA" w:bidi="ar-SA"/>
        </w:rPr>
        <w:t>programm</w:t>
      </w:r>
      <w:r>
        <w:rPr>
          <w:rFonts w:ascii="Tms Rmn" w:eastAsia="Tms Rmn" w:hAnsi="Tms Rmn" w:cs="Tms Rmn"/>
          <w:color w:val="000000"/>
          <w:lang w:eastAsia="ar-SA" w:bidi="ar-SA"/>
        </w:rPr>
        <w:t xml:space="preserve"> </w:t>
      </w:r>
      <w:r>
        <w:rPr>
          <w:rFonts w:ascii="Tms Rmn" w:hAnsi="Tms Rmn" w:cs="Tms Rmn"/>
          <w:color w:val="000000"/>
          <w:lang w:eastAsia="ar-SA" w:bidi="ar-SA"/>
        </w:rPr>
        <w:t>(laager,</w:t>
      </w:r>
      <w:r>
        <w:rPr>
          <w:rFonts w:ascii="Tms Rmn" w:eastAsia="Tms Rmn" w:hAnsi="Tms Rmn" w:cs="Tms Rmn"/>
          <w:color w:val="000000"/>
          <w:lang w:eastAsia="ar-SA" w:bidi="ar-SA"/>
        </w:rPr>
        <w:t xml:space="preserve"> </w:t>
      </w:r>
      <w:r>
        <w:rPr>
          <w:rFonts w:ascii="Tms Rmn" w:hAnsi="Tms Rmn" w:cs="Tms Rmn"/>
          <w:color w:val="000000"/>
          <w:lang w:eastAsia="ar-SA" w:bidi="ar-SA"/>
        </w:rPr>
        <w:t>koolitus,</w:t>
      </w:r>
      <w:r>
        <w:rPr>
          <w:rFonts w:ascii="Tms Rmn" w:eastAsia="Tms Rmn" w:hAnsi="Tms Rmn" w:cs="Tms Rmn"/>
          <w:color w:val="000000"/>
          <w:lang w:eastAsia="ar-SA" w:bidi="ar-SA"/>
        </w:rPr>
        <w:t xml:space="preserve"> </w:t>
      </w:r>
      <w:r>
        <w:rPr>
          <w:rFonts w:ascii="Tms Rmn" w:hAnsi="Tms Rmn" w:cs="Tms Rmn"/>
          <w:color w:val="000000"/>
          <w:lang w:eastAsia="ar-SA" w:bidi="ar-SA"/>
        </w:rPr>
        <w:t>töötuba</w:t>
      </w:r>
      <w:r>
        <w:rPr>
          <w:rFonts w:ascii="Tms Rmn" w:eastAsia="Tms Rmn" w:hAnsi="Tms Rmn" w:cs="Tms Rmn"/>
          <w:color w:val="000000"/>
          <w:lang w:eastAsia="ar-SA" w:bidi="ar-SA"/>
        </w:rPr>
        <w:t xml:space="preserve"> </w:t>
      </w:r>
      <w:r>
        <w:rPr>
          <w:rFonts w:ascii="Tms Rmn" w:hAnsi="Tms Rmn" w:cs="Tms Rmn"/>
          <w:color w:val="000000"/>
          <w:lang w:eastAsia="ar-SA" w:bidi="ar-SA"/>
        </w:rPr>
        <w:t>jne)</w:t>
      </w:r>
      <w:r>
        <w:rPr>
          <w:rFonts w:ascii="Tms Rmn" w:eastAsia="Tms Rmn" w:hAnsi="Tms Rmn" w:cs="Tms Rmn"/>
          <w:color w:val="000000"/>
          <w:lang w:eastAsia="ar-SA" w:bidi="ar-SA"/>
        </w:rPr>
        <w:t xml:space="preserve"> </w:t>
      </w:r>
      <w:r>
        <w:rPr>
          <w:rFonts w:ascii="Tms Rmn" w:hAnsi="Tms Rmn" w:cs="Tms Rmn"/>
          <w:color w:val="000000"/>
          <w:lang w:eastAsia="ar-SA" w:bidi="ar-SA"/>
        </w:rPr>
        <w:t>on</w:t>
      </w:r>
      <w:r>
        <w:rPr>
          <w:rFonts w:ascii="Tms Rmn" w:eastAsia="Tms Rmn" w:hAnsi="Tms Rmn" w:cs="Tms Rmn"/>
          <w:color w:val="000000"/>
          <w:lang w:eastAsia="ar-SA" w:bidi="ar-SA"/>
        </w:rPr>
        <w:t xml:space="preserve"> </w:t>
      </w:r>
      <w:r>
        <w:rPr>
          <w:rFonts w:ascii="Tms Rmn" w:hAnsi="Tms Rmn" w:cs="Tms Rmn"/>
          <w:color w:val="000000"/>
          <w:lang w:eastAsia="ar-SA" w:bidi="ar-SA"/>
        </w:rPr>
        <w:t>rekreatsioonilisi</w:t>
      </w:r>
      <w:r>
        <w:rPr>
          <w:rFonts w:ascii="Tms Rmn" w:eastAsia="Tms Rmn" w:hAnsi="Tms Rmn" w:cs="Tms Rmn"/>
          <w:color w:val="000000"/>
          <w:lang w:eastAsia="ar-SA" w:bidi="ar-SA"/>
        </w:rPr>
        <w:t xml:space="preserve"> </w:t>
      </w:r>
      <w:r>
        <w:rPr>
          <w:rFonts w:ascii="Tms Rmn" w:hAnsi="Tms Rmn" w:cs="Tms Rmn"/>
          <w:color w:val="000000"/>
          <w:lang w:eastAsia="ar-SA" w:bidi="ar-SA"/>
        </w:rPr>
        <w:t>ja</w:t>
      </w:r>
      <w:r>
        <w:rPr>
          <w:rFonts w:ascii="Tms Rmn" w:eastAsia="Tms Rmn" w:hAnsi="Tms Rmn" w:cs="Tms Rmn"/>
          <w:color w:val="000000"/>
          <w:lang w:eastAsia="ar-SA" w:bidi="ar-SA"/>
        </w:rPr>
        <w:t xml:space="preserve"> </w:t>
      </w:r>
      <w:r>
        <w:rPr>
          <w:rFonts w:ascii="Tms Rmn" w:hAnsi="Tms Rmn" w:cs="Tms Rmn"/>
          <w:color w:val="000000"/>
          <w:lang w:eastAsia="ar-SA" w:bidi="ar-SA"/>
        </w:rPr>
        <w:t>hariduslikke</w:t>
      </w:r>
      <w:r>
        <w:rPr>
          <w:rFonts w:ascii="Tms Rmn" w:eastAsia="Tms Rmn" w:hAnsi="Tms Rmn" w:cs="Tms Rmn"/>
          <w:color w:val="000000"/>
          <w:lang w:eastAsia="ar-SA" w:bidi="ar-SA"/>
        </w:rPr>
        <w:t xml:space="preserve"> </w:t>
      </w:r>
      <w:r>
        <w:rPr>
          <w:rFonts w:ascii="Tms Rmn" w:hAnsi="Tms Rmn" w:cs="Tms Rmn"/>
          <w:color w:val="000000"/>
          <w:lang w:eastAsia="ar-SA" w:bidi="ar-SA"/>
        </w:rPr>
        <w:t>tegevusi</w:t>
      </w:r>
      <w:r>
        <w:rPr>
          <w:rFonts w:ascii="Tms Rmn" w:eastAsia="Tms Rmn" w:hAnsi="Tms Rmn" w:cs="Tms Rmn"/>
          <w:color w:val="000000"/>
          <w:lang w:eastAsia="ar-SA" w:bidi="ar-SA"/>
        </w:rPr>
        <w:t xml:space="preserve"> </w:t>
      </w:r>
      <w:r>
        <w:rPr>
          <w:rFonts w:ascii="Tms Rmn" w:hAnsi="Tms Rmn" w:cs="Tms Rmn"/>
          <w:color w:val="000000"/>
          <w:lang w:eastAsia="ar-SA" w:bidi="ar-SA"/>
        </w:rPr>
        <w:t>sisaldav</w:t>
      </w:r>
      <w:r>
        <w:rPr>
          <w:rFonts w:ascii="Tms Rmn" w:eastAsia="Tms Rmn" w:hAnsi="Tms Rmn" w:cs="Tms Rmn"/>
          <w:color w:val="000000"/>
          <w:lang w:eastAsia="ar-SA" w:bidi="ar-SA"/>
        </w:rPr>
        <w:t xml:space="preserve"> </w:t>
      </w:r>
      <w:r>
        <w:rPr>
          <w:rFonts w:ascii="Tms Rmn" w:hAnsi="Tms Rmn" w:cs="Tms Rmn"/>
          <w:color w:val="000000"/>
          <w:lang w:eastAsia="ar-SA" w:bidi="ar-SA"/>
        </w:rPr>
        <w:t>programm,</w:t>
      </w:r>
      <w:r>
        <w:rPr>
          <w:rFonts w:ascii="Tms Rmn" w:eastAsia="Tms Rmn" w:hAnsi="Tms Rmn" w:cs="Tms Rmn"/>
          <w:color w:val="000000"/>
          <w:lang w:eastAsia="ar-SA" w:bidi="ar-SA"/>
        </w:rPr>
        <w:t xml:space="preserve"> </w:t>
      </w:r>
      <w:r>
        <w:rPr>
          <w:rFonts w:ascii="Tms Rmn" w:hAnsi="Tms Rmn" w:cs="Tms Rmn"/>
          <w:color w:val="000000"/>
          <w:lang w:eastAsia="ar-SA" w:bidi="ar-SA"/>
        </w:rPr>
        <w:t>mille</w:t>
      </w:r>
      <w:r>
        <w:rPr>
          <w:rFonts w:ascii="Tms Rmn" w:eastAsia="Tms Rmn" w:hAnsi="Tms Rmn" w:cs="Tms Rmn"/>
          <w:color w:val="000000"/>
          <w:lang w:eastAsia="ar-SA" w:bidi="ar-SA"/>
        </w:rPr>
        <w:t xml:space="preserve"> </w:t>
      </w:r>
      <w:r>
        <w:rPr>
          <w:rFonts w:ascii="Tms Rmn" w:hAnsi="Tms Rmn" w:cs="Tms Rmn"/>
          <w:color w:val="000000"/>
          <w:lang w:eastAsia="ar-SA" w:bidi="ar-SA"/>
        </w:rPr>
        <w:t>kaudu</w:t>
      </w:r>
      <w:r>
        <w:rPr>
          <w:rFonts w:ascii="Tms Rmn" w:eastAsia="Tms Rmn" w:hAnsi="Tms Rmn" w:cs="Tms Rmn"/>
          <w:color w:val="000000"/>
          <w:lang w:eastAsia="ar-SA" w:bidi="ar-SA"/>
        </w:rPr>
        <w:t xml:space="preserve"> </w:t>
      </w:r>
      <w:r>
        <w:rPr>
          <w:rFonts w:ascii="Tms Rmn" w:hAnsi="Tms Rmn" w:cs="Tms Rmn"/>
          <w:color w:val="000000"/>
          <w:lang w:eastAsia="ar-SA" w:bidi="ar-SA"/>
        </w:rPr>
        <w:t>luuakse</w:t>
      </w:r>
      <w:r>
        <w:rPr>
          <w:rFonts w:ascii="Tms Rmn" w:eastAsia="Tms Rmn" w:hAnsi="Tms Rmn" w:cs="Tms Rmn"/>
          <w:color w:val="000000"/>
          <w:lang w:eastAsia="ar-SA" w:bidi="ar-SA"/>
        </w:rPr>
        <w:t xml:space="preserve"> </w:t>
      </w:r>
      <w:r>
        <w:rPr>
          <w:rFonts w:ascii="Tms Rmn" w:hAnsi="Tms Rmn" w:cs="Tms Rmn"/>
          <w:color w:val="000000"/>
          <w:lang w:eastAsia="ar-SA" w:bidi="ar-SA"/>
        </w:rPr>
        <w:t>noortele</w:t>
      </w:r>
      <w:r>
        <w:rPr>
          <w:rFonts w:ascii="Tms Rmn" w:eastAsia="Tms Rmn" w:hAnsi="Tms Rmn" w:cs="Tms Rmn"/>
          <w:color w:val="000000"/>
          <w:lang w:eastAsia="ar-SA" w:bidi="ar-SA"/>
        </w:rPr>
        <w:t xml:space="preserve"> </w:t>
      </w:r>
      <w:r>
        <w:rPr>
          <w:rFonts w:ascii="Tms Rmn" w:hAnsi="Tms Rmn" w:cs="Tms Rmn"/>
          <w:color w:val="000000"/>
          <w:lang w:eastAsia="ar-SA" w:bidi="ar-SA"/>
        </w:rPr>
        <w:t>arengut</w:t>
      </w:r>
      <w:r>
        <w:rPr>
          <w:rFonts w:ascii="Tms Rmn" w:eastAsia="Tms Rmn" w:hAnsi="Tms Rmn" w:cs="Tms Rmn"/>
          <w:color w:val="000000"/>
          <w:lang w:eastAsia="ar-SA" w:bidi="ar-SA"/>
        </w:rPr>
        <w:t xml:space="preserve"> </w:t>
      </w:r>
      <w:r>
        <w:rPr>
          <w:rFonts w:ascii="Tms Rmn" w:hAnsi="Tms Rmn" w:cs="Tms Rmn"/>
          <w:color w:val="000000"/>
          <w:lang w:eastAsia="ar-SA" w:bidi="ar-SA"/>
        </w:rPr>
        <w:t>ja</w:t>
      </w:r>
      <w:r>
        <w:rPr>
          <w:rFonts w:ascii="Tms Rmn" w:eastAsia="Tms Rmn" w:hAnsi="Tms Rmn" w:cs="Tms Rmn"/>
          <w:color w:val="000000"/>
          <w:lang w:eastAsia="ar-SA" w:bidi="ar-SA"/>
        </w:rPr>
        <w:t xml:space="preserve"> </w:t>
      </w:r>
      <w:r>
        <w:rPr>
          <w:rFonts w:ascii="Tms Rmn" w:hAnsi="Tms Rmn" w:cs="Tms Rmn"/>
          <w:color w:val="000000"/>
          <w:lang w:eastAsia="ar-SA" w:bidi="ar-SA"/>
        </w:rPr>
        <w:t>tervistavat</w:t>
      </w:r>
      <w:r>
        <w:rPr>
          <w:rFonts w:ascii="Tms Rmn" w:eastAsia="Tms Rmn" w:hAnsi="Tms Rmn" w:cs="Tms Rmn"/>
          <w:color w:val="000000"/>
          <w:lang w:eastAsia="ar-SA" w:bidi="ar-SA"/>
        </w:rPr>
        <w:t xml:space="preserve"> </w:t>
      </w:r>
      <w:r>
        <w:rPr>
          <w:rFonts w:ascii="Tms Rmn" w:hAnsi="Tms Rmn" w:cs="Tms Rmn"/>
          <w:color w:val="000000"/>
          <w:lang w:eastAsia="ar-SA" w:bidi="ar-SA"/>
        </w:rPr>
        <w:t>puhkust</w:t>
      </w:r>
      <w:r>
        <w:rPr>
          <w:rFonts w:ascii="Tms Rmn" w:eastAsia="Tms Rmn" w:hAnsi="Tms Rmn" w:cs="Tms Rmn"/>
          <w:color w:val="000000"/>
          <w:lang w:eastAsia="ar-SA" w:bidi="ar-SA"/>
        </w:rPr>
        <w:t xml:space="preserve"> </w:t>
      </w:r>
      <w:r>
        <w:rPr>
          <w:rFonts w:ascii="Tms Rmn" w:hAnsi="Tms Rmn" w:cs="Tms Rmn"/>
          <w:color w:val="000000"/>
          <w:lang w:eastAsia="ar-SA" w:bidi="ar-SA"/>
        </w:rPr>
        <w:t>soodustavad</w:t>
      </w:r>
      <w:r>
        <w:rPr>
          <w:rFonts w:ascii="Tms Rmn" w:eastAsia="Tms Rmn" w:hAnsi="Tms Rmn" w:cs="Tms Rmn"/>
          <w:color w:val="000000"/>
          <w:lang w:eastAsia="ar-SA" w:bidi="ar-SA"/>
        </w:rPr>
        <w:t xml:space="preserve"> </w:t>
      </w:r>
      <w:r>
        <w:rPr>
          <w:rFonts w:ascii="Tms Rmn" w:hAnsi="Tms Rmn" w:cs="Tms Rmn"/>
          <w:color w:val="000000"/>
          <w:lang w:eastAsia="ar-SA" w:bidi="ar-SA"/>
        </w:rPr>
        <w:t>tingimused.</w:t>
      </w:r>
      <w:r>
        <w:rPr>
          <w:rFonts w:ascii="Tms Rmn" w:eastAsia="Tms Rmn" w:hAnsi="Tms Rmn" w:cs="Tms Rmn"/>
          <w:color w:val="000000"/>
          <w:lang w:eastAsia="ar-SA" w:bidi="ar-SA"/>
        </w:rPr>
        <w:t xml:space="preserve"> </w:t>
      </w:r>
      <w:r>
        <w:rPr>
          <w:rFonts w:ascii="Tms Rmn" w:hAnsi="Tms Rmn" w:cs="Tms Rmn"/>
          <w:color w:val="000000"/>
          <w:lang w:eastAsia="ar-SA" w:bidi="ar-SA"/>
        </w:rPr>
        <w:t>Pakutavad</w:t>
      </w:r>
      <w:r>
        <w:rPr>
          <w:rFonts w:ascii="Tms Rmn" w:eastAsia="Tms Rmn" w:hAnsi="Tms Rmn" w:cs="Tms Rmn"/>
          <w:color w:val="000000"/>
          <w:lang w:eastAsia="ar-SA" w:bidi="ar-SA"/>
        </w:rPr>
        <w:t xml:space="preserve"> </w:t>
      </w:r>
      <w:r>
        <w:rPr>
          <w:rFonts w:ascii="Tms Rmn" w:hAnsi="Tms Rmn" w:cs="Tms Rmn"/>
          <w:color w:val="000000"/>
          <w:lang w:eastAsia="ar-SA" w:bidi="ar-SA"/>
        </w:rPr>
        <w:t>tegevused</w:t>
      </w:r>
      <w:r>
        <w:rPr>
          <w:rFonts w:ascii="Tms Rmn" w:eastAsia="Tms Rmn" w:hAnsi="Tms Rmn" w:cs="Tms Rmn"/>
          <w:color w:val="000000"/>
          <w:lang w:eastAsia="ar-SA" w:bidi="ar-SA"/>
        </w:rPr>
        <w:t xml:space="preserve"> </w:t>
      </w:r>
      <w:r>
        <w:rPr>
          <w:rFonts w:ascii="Tms Rmn" w:hAnsi="Tms Rmn" w:cs="Tms Rmn"/>
          <w:color w:val="000000"/>
          <w:lang w:eastAsia="ar-SA" w:bidi="ar-SA"/>
        </w:rPr>
        <w:t>on</w:t>
      </w:r>
      <w:r>
        <w:rPr>
          <w:rFonts w:ascii="Tms Rmn" w:eastAsia="Tms Rmn" w:hAnsi="Tms Rmn" w:cs="Tms Rmn"/>
          <w:color w:val="000000"/>
          <w:lang w:eastAsia="ar-SA" w:bidi="ar-SA"/>
        </w:rPr>
        <w:t xml:space="preserve"> </w:t>
      </w:r>
      <w:r>
        <w:rPr>
          <w:rFonts w:ascii="Tms Rmn" w:hAnsi="Tms Rmn" w:cs="Tms Rmn"/>
          <w:color w:val="000000"/>
          <w:lang w:eastAsia="ar-SA" w:bidi="ar-SA"/>
        </w:rPr>
        <w:t>seotud</w:t>
      </w:r>
      <w:r>
        <w:rPr>
          <w:rFonts w:ascii="Tms Rmn" w:eastAsia="Tms Rmn" w:hAnsi="Tms Rmn" w:cs="Tms Rmn"/>
          <w:color w:val="000000"/>
          <w:lang w:eastAsia="ar-SA" w:bidi="ar-SA"/>
        </w:rPr>
        <w:t xml:space="preserve"> </w:t>
      </w:r>
      <w:r>
        <w:rPr>
          <w:rFonts w:ascii="Tms Rmn" w:hAnsi="Tms Rmn" w:cs="Tms Rmn"/>
          <w:color w:val="000000"/>
          <w:lang w:eastAsia="ar-SA" w:bidi="ar-SA"/>
        </w:rPr>
        <w:t>järgmiste</w:t>
      </w:r>
      <w:r>
        <w:rPr>
          <w:rFonts w:ascii="Tms Rmn" w:eastAsia="Tms Rmn" w:hAnsi="Tms Rmn" w:cs="Tms Rmn"/>
          <w:color w:val="000000"/>
          <w:lang w:eastAsia="ar-SA" w:bidi="ar-SA"/>
        </w:rPr>
        <w:t xml:space="preserve"> </w:t>
      </w:r>
      <w:r>
        <w:rPr>
          <w:rFonts w:ascii="Tms Rmn" w:hAnsi="Tms Rmn" w:cs="Tms Rmn"/>
          <w:color w:val="000000"/>
          <w:lang w:eastAsia="ar-SA" w:bidi="ar-SA"/>
        </w:rPr>
        <w:t>teemadega</w:t>
      </w:r>
      <w:r>
        <w:rPr>
          <w:rFonts w:ascii="Tms Rmn" w:eastAsia="Tms Rmn" w:hAnsi="Tms Rmn" w:cs="Tms Rmn"/>
          <w:color w:val="000000"/>
          <w:lang w:eastAsia="ar-SA" w:bidi="ar-SA"/>
        </w:rPr>
        <w:t xml:space="preserve"> </w:t>
      </w:r>
      <w:r>
        <w:rPr>
          <w:rFonts w:ascii="Tms Rmn" w:hAnsi="Tms Rmn" w:cs="Tms Rmn"/>
          <w:color w:val="000000"/>
          <w:lang w:eastAsia="ar-SA" w:bidi="ar-SA"/>
        </w:rPr>
        <w:t>nagu</w:t>
      </w:r>
      <w:r>
        <w:rPr>
          <w:rFonts w:ascii="Tms Rmn" w:eastAsia="Tms Rmn" w:hAnsi="Tms Rmn" w:cs="Tms Rmn"/>
          <w:color w:val="000000"/>
          <w:lang w:eastAsia="ar-SA" w:bidi="ar-SA"/>
        </w:rPr>
        <w:t xml:space="preserve"> </w:t>
      </w:r>
      <w:r>
        <w:rPr>
          <w:rFonts w:ascii="Tms Rmn" w:hAnsi="Tms Rmn" w:cs="Tms Rmn"/>
          <w:color w:val="000000"/>
          <w:lang w:eastAsia="ar-SA" w:bidi="ar-SA"/>
        </w:rPr>
        <w:t>teater,</w:t>
      </w:r>
      <w:r>
        <w:rPr>
          <w:rFonts w:ascii="Tms Rmn" w:eastAsia="Tms Rmn" w:hAnsi="Tms Rmn" w:cs="Tms Rmn"/>
          <w:color w:val="000000"/>
          <w:lang w:eastAsia="ar-SA" w:bidi="ar-SA"/>
        </w:rPr>
        <w:t xml:space="preserve"> </w:t>
      </w:r>
      <w:r>
        <w:rPr>
          <w:rFonts w:ascii="Tms Rmn" w:hAnsi="Tms Rmn" w:cs="Tms Rmn"/>
          <w:color w:val="000000"/>
          <w:lang w:eastAsia="ar-SA" w:bidi="ar-SA"/>
        </w:rPr>
        <w:t>tervis,</w:t>
      </w:r>
      <w:r>
        <w:rPr>
          <w:rFonts w:ascii="Tms Rmn" w:eastAsia="Tms Rmn" w:hAnsi="Tms Rmn" w:cs="Tms Rmn"/>
          <w:color w:val="000000"/>
          <w:lang w:eastAsia="ar-SA" w:bidi="ar-SA"/>
        </w:rPr>
        <w:t xml:space="preserve"> </w:t>
      </w:r>
      <w:r>
        <w:rPr>
          <w:rFonts w:ascii="Tms Rmn" w:hAnsi="Tms Rmn" w:cs="Tms Rmn"/>
          <w:color w:val="000000"/>
          <w:lang w:eastAsia="ar-SA" w:bidi="ar-SA"/>
        </w:rPr>
        <w:t>multimeedia,</w:t>
      </w:r>
      <w:r>
        <w:rPr>
          <w:rFonts w:ascii="Tms Rmn" w:eastAsia="Tms Rmn" w:hAnsi="Tms Rmn" w:cs="Tms Rmn"/>
          <w:color w:val="000000"/>
          <w:lang w:eastAsia="ar-SA" w:bidi="ar-SA"/>
        </w:rPr>
        <w:t xml:space="preserve"> </w:t>
      </w:r>
      <w:r>
        <w:rPr>
          <w:rFonts w:ascii="Tms Rmn" w:hAnsi="Tms Rmn" w:cs="Tms Rmn"/>
          <w:color w:val="000000"/>
          <w:lang w:eastAsia="ar-SA" w:bidi="ar-SA"/>
        </w:rPr>
        <w:t>seiklus,</w:t>
      </w:r>
      <w:r>
        <w:rPr>
          <w:rFonts w:ascii="Tms Rmn" w:eastAsia="Tms Rmn" w:hAnsi="Tms Rmn" w:cs="Tms Rmn"/>
          <w:color w:val="000000"/>
          <w:lang w:eastAsia="ar-SA" w:bidi="ar-SA"/>
        </w:rPr>
        <w:t xml:space="preserve"> </w:t>
      </w:r>
      <w:r>
        <w:rPr>
          <w:rFonts w:ascii="Tms Rmn" w:hAnsi="Tms Rmn" w:cs="Tms Rmn"/>
          <w:color w:val="000000"/>
          <w:lang w:eastAsia="ar-SA" w:bidi="ar-SA"/>
        </w:rPr>
        <w:t>kunst,</w:t>
      </w:r>
      <w:r>
        <w:rPr>
          <w:rFonts w:ascii="Tms Rmn" w:eastAsia="Tms Rmn" w:hAnsi="Tms Rmn" w:cs="Tms Rmn"/>
          <w:color w:val="000000"/>
          <w:lang w:eastAsia="ar-SA" w:bidi="ar-SA"/>
        </w:rPr>
        <w:t xml:space="preserve"> </w:t>
      </w:r>
      <w:r>
        <w:rPr>
          <w:rFonts w:ascii="Tms Rmn" w:hAnsi="Tms Rmn" w:cs="Tms Rmn"/>
          <w:color w:val="000000"/>
          <w:lang w:eastAsia="ar-SA" w:bidi="ar-SA"/>
        </w:rPr>
        <w:t>sport</w:t>
      </w:r>
      <w:r>
        <w:rPr>
          <w:rFonts w:ascii="Tms Rmn" w:eastAsia="Tms Rmn" w:hAnsi="Tms Rmn" w:cs="Tms Rmn"/>
          <w:color w:val="000000"/>
          <w:lang w:eastAsia="ar-SA" w:bidi="ar-SA"/>
        </w:rPr>
        <w:t xml:space="preserve"> </w:t>
      </w:r>
      <w:r>
        <w:rPr>
          <w:rFonts w:ascii="Tms Rmn" w:hAnsi="Tms Rmn" w:cs="Tms Rmn"/>
          <w:color w:val="000000"/>
          <w:lang w:eastAsia="ar-SA" w:bidi="ar-SA"/>
        </w:rPr>
        <w:t>(ekstreemsport)</w:t>
      </w:r>
      <w:r>
        <w:rPr>
          <w:rFonts w:ascii="Tms Rmn" w:eastAsia="Tms Rmn" w:hAnsi="Tms Rmn" w:cs="Tms Rmn"/>
          <w:color w:val="000000"/>
          <w:lang w:eastAsia="ar-SA" w:bidi="ar-SA"/>
        </w:rPr>
        <w:t xml:space="preserve"> </w:t>
      </w:r>
      <w:r>
        <w:rPr>
          <w:rFonts w:ascii="Tms Rmn" w:hAnsi="Tms Rmn" w:cs="Tms Rmn"/>
          <w:color w:val="000000"/>
          <w:lang w:eastAsia="ar-SA" w:bidi="ar-SA"/>
        </w:rPr>
        <w:t xml:space="preserve">jm. </w:t>
      </w:r>
      <w:r>
        <w:t xml:space="preserve"> </w:t>
      </w:r>
      <w:r>
        <w:rPr>
          <w:rFonts w:ascii="Tms Rmn" w:hAnsi="Tms Rmn" w:cs="Tms Rmn"/>
          <w:color w:val="000000"/>
          <w:lang w:eastAsia="ar-SA" w:bidi="ar-SA"/>
        </w:rPr>
        <w:t xml:space="preserve"> Tartu</w:t>
      </w:r>
      <w:r>
        <w:rPr>
          <w:rFonts w:ascii="Tms Rmn" w:eastAsia="Tms Rmn" w:hAnsi="Tms Rmn" w:cs="Tms Rmn"/>
          <w:color w:val="000000"/>
          <w:lang w:eastAsia="ar-SA" w:bidi="ar-SA"/>
        </w:rPr>
        <w:t xml:space="preserve"> </w:t>
      </w:r>
      <w:r>
        <w:rPr>
          <w:rFonts w:ascii="Tms Rmn" w:hAnsi="Tms Rmn" w:cs="Tms Rmn"/>
          <w:color w:val="000000"/>
          <w:lang w:eastAsia="ar-SA" w:bidi="ar-SA"/>
        </w:rPr>
        <w:t>linn</w:t>
      </w:r>
      <w:r>
        <w:rPr>
          <w:rFonts w:ascii="Tms Rmn" w:eastAsia="Tms Rmn" w:hAnsi="Tms Rmn" w:cs="Tms Rmn"/>
          <w:color w:val="000000"/>
          <w:lang w:eastAsia="ar-SA" w:bidi="ar-SA"/>
        </w:rPr>
        <w:t xml:space="preserve"> </w:t>
      </w:r>
      <w:r>
        <w:rPr>
          <w:rFonts w:ascii="Tms Rmn" w:hAnsi="Tms Rmn" w:cs="Tms Rmn"/>
          <w:color w:val="000000"/>
          <w:lang w:eastAsia="ar-SA" w:bidi="ar-SA"/>
        </w:rPr>
        <w:t>hakkab</w:t>
      </w:r>
      <w:r>
        <w:rPr>
          <w:rFonts w:ascii="Tms Rmn" w:eastAsia="Tms Rmn" w:hAnsi="Tms Rmn" w:cs="Tms Rmn"/>
          <w:color w:val="000000"/>
          <w:lang w:eastAsia="ar-SA" w:bidi="ar-SA"/>
        </w:rPr>
        <w:t xml:space="preserve"> </w:t>
      </w:r>
      <w:r>
        <w:rPr>
          <w:rFonts w:ascii="Tms Rmn" w:hAnsi="Tms Rmn" w:cs="Tms Rmn"/>
          <w:color w:val="000000"/>
          <w:lang w:eastAsia="ar-SA" w:bidi="ar-SA"/>
        </w:rPr>
        <w:t>rahastama</w:t>
      </w:r>
      <w:r>
        <w:rPr>
          <w:rFonts w:ascii="Tms Rmn" w:eastAsia="Tms Rmn" w:hAnsi="Tms Rmn" w:cs="Tms Rmn"/>
          <w:color w:val="000000"/>
          <w:lang w:eastAsia="ar-SA" w:bidi="ar-SA"/>
        </w:rPr>
        <w:t xml:space="preserve"> </w:t>
      </w:r>
      <w:r>
        <w:rPr>
          <w:rFonts w:ascii="Tms Rmn" w:hAnsi="Tms Rmn" w:cs="Tms Rmn"/>
          <w:color w:val="000000"/>
          <w:lang w:eastAsia="ar-SA" w:bidi="ar-SA"/>
        </w:rPr>
        <w:t>koolivaheaja</w:t>
      </w:r>
      <w:r>
        <w:rPr>
          <w:rFonts w:ascii="Tms Rmn" w:eastAsia="Tms Rmn" w:hAnsi="Tms Rmn" w:cs="Tms Rmn"/>
          <w:color w:val="000000"/>
          <w:lang w:eastAsia="ar-SA" w:bidi="ar-SA"/>
        </w:rPr>
        <w:t xml:space="preserve"> </w:t>
      </w:r>
      <w:r>
        <w:rPr>
          <w:rFonts w:ascii="Tms Rmn" w:hAnsi="Tms Rmn" w:cs="Tms Rmn"/>
          <w:color w:val="000000"/>
          <w:lang w:eastAsia="ar-SA" w:bidi="ar-SA"/>
        </w:rPr>
        <w:t>programmi,</w:t>
      </w:r>
      <w:r>
        <w:rPr>
          <w:rFonts w:ascii="Tms Rmn" w:eastAsia="Tms Rmn" w:hAnsi="Tms Rmn" w:cs="Tms Rmn"/>
          <w:color w:val="000000"/>
          <w:lang w:eastAsia="ar-SA" w:bidi="ar-SA"/>
        </w:rPr>
        <w:t xml:space="preserve"> </w:t>
      </w:r>
      <w:r>
        <w:rPr>
          <w:rFonts w:ascii="Tms Rmn" w:hAnsi="Tms Rmn" w:cs="Tms Rmn"/>
          <w:color w:val="000000"/>
          <w:lang w:eastAsia="ar-SA" w:bidi="ar-SA"/>
        </w:rPr>
        <w:t>milles</w:t>
      </w:r>
      <w:r>
        <w:rPr>
          <w:rFonts w:ascii="Tms Rmn" w:eastAsia="Tms Rmn" w:hAnsi="Tms Rmn" w:cs="Tms Rmn"/>
          <w:color w:val="000000"/>
          <w:lang w:eastAsia="ar-SA" w:bidi="ar-SA"/>
        </w:rPr>
        <w:t xml:space="preserve"> </w:t>
      </w:r>
      <w:r>
        <w:rPr>
          <w:rFonts w:ascii="Tms Rmn" w:hAnsi="Tms Rmn" w:cs="Tms Rmn"/>
          <w:color w:val="000000"/>
          <w:lang w:eastAsia="ar-SA" w:bidi="ar-SA"/>
        </w:rPr>
        <w:t>osaleb</w:t>
      </w:r>
      <w:r>
        <w:rPr>
          <w:rFonts w:ascii="Tms Rmn" w:eastAsia="Tms Rmn" w:hAnsi="Tms Rmn" w:cs="Tms Rmn"/>
          <w:color w:val="000000"/>
          <w:lang w:eastAsia="ar-SA" w:bidi="ar-SA"/>
        </w:rPr>
        <w:t xml:space="preserve"> </w:t>
      </w:r>
      <w:r>
        <w:rPr>
          <w:rFonts w:ascii="Tms Rmn" w:hAnsi="Tms Rmn" w:cs="Tms Rmn"/>
          <w:color w:val="000000"/>
          <w:lang w:eastAsia="ar-SA" w:bidi="ar-SA"/>
        </w:rPr>
        <w:t>vähemalt</w:t>
      </w:r>
      <w:r>
        <w:rPr>
          <w:rFonts w:ascii="Tms Rmn" w:eastAsia="Tms Rmn" w:hAnsi="Tms Rmn" w:cs="Tms Rmn"/>
          <w:color w:val="000000"/>
          <w:lang w:eastAsia="ar-SA" w:bidi="ar-SA"/>
        </w:rPr>
        <w:t xml:space="preserve"> </w:t>
      </w:r>
      <w:r>
        <w:rPr>
          <w:rFonts w:ascii="Tms Rmn" w:hAnsi="Tms Rmn" w:cs="Tms Rmn"/>
          <w:color w:val="000000"/>
          <w:lang w:eastAsia="ar-SA" w:bidi="ar-SA"/>
        </w:rPr>
        <w:t>25</w:t>
      </w:r>
      <w:r>
        <w:rPr>
          <w:rFonts w:ascii="Tms Rmn" w:eastAsia="Tms Rmn" w:hAnsi="Tms Rmn" w:cs="Tms Rmn"/>
          <w:color w:val="000000"/>
          <w:lang w:eastAsia="ar-SA" w:bidi="ar-SA"/>
        </w:rPr>
        <w:t xml:space="preserve"> </w:t>
      </w:r>
      <w:r>
        <w:rPr>
          <w:rFonts w:ascii="Tms Rmn" w:hAnsi="Tms Rmn" w:cs="Tms Rmn"/>
          <w:color w:val="000000"/>
          <w:lang w:eastAsia="ar-SA" w:bidi="ar-SA"/>
        </w:rPr>
        <w:t>noort,</w:t>
      </w:r>
      <w:r>
        <w:rPr>
          <w:rFonts w:ascii="Tms Rmn" w:eastAsia="Tms Rmn" w:hAnsi="Tms Rmn" w:cs="Tms Rmn"/>
          <w:color w:val="000000"/>
          <w:lang w:eastAsia="ar-SA" w:bidi="ar-SA"/>
        </w:rPr>
        <w:t xml:space="preserve"> </w:t>
      </w:r>
      <w:r>
        <w:rPr>
          <w:rFonts w:ascii="Tms Rmn" w:hAnsi="Tms Rmn" w:cs="Tms Rmn"/>
          <w:color w:val="000000"/>
          <w:lang w:eastAsia="ar-SA" w:bidi="ar-SA"/>
        </w:rPr>
        <w:t>kellest</w:t>
      </w:r>
      <w:r>
        <w:rPr>
          <w:rFonts w:ascii="Tms Rmn" w:eastAsia="Tms Rmn" w:hAnsi="Tms Rmn" w:cs="Tms Rmn"/>
          <w:color w:val="000000"/>
          <w:lang w:eastAsia="ar-SA" w:bidi="ar-SA"/>
        </w:rPr>
        <w:t xml:space="preserve"> </w:t>
      </w:r>
      <w:r>
        <w:rPr>
          <w:rFonts w:ascii="Tms Rmn" w:hAnsi="Tms Rmn" w:cs="Tms Rmn"/>
          <w:color w:val="000000"/>
          <w:lang w:eastAsia="ar-SA" w:bidi="ar-SA"/>
        </w:rPr>
        <w:t>20%</w:t>
      </w:r>
      <w:r>
        <w:rPr>
          <w:rFonts w:ascii="Tms Rmn" w:eastAsia="Tms Rmn" w:hAnsi="Tms Rmn" w:cs="Tms Rmn"/>
          <w:color w:val="000000"/>
          <w:lang w:eastAsia="ar-SA" w:bidi="ar-SA"/>
        </w:rPr>
        <w:t xml:space="preserve"> </w:t>
      </w:r>
      <w:r>
        <w:rPr>
          <w:rFonts w:ascii="Tms Rmn" w:hAnsi="Tms Rmn" w:cs="Tms Rmn"/>
          <w:color w:val="000000"/>
          <w:lang w:eastAsia="ar-SA" w:bidi="ar-SA"/>
        </w:rPr>
        <w:t>on</w:t>
      </w:r>
      <w:r>
        <w:rPr>
          <w:rFonts w:ascii="Tms Rmn" w:eastAsia="Tms Rmn" w:hAnsi="Tms Rmn" w:cs="Tms Rmn"/>
          <w:color w:val="000000"/>
          <w:lang w:eastAsia="ar-SA" w:bidi="ar-SA"/>
        </w:rPr>
        <w:t xml:space="preserve"> </w:t>
      </w:r>
      <w:r w:rsidRPr="00F40A96">
        <w:rPr>
          <w:rFonts w:ascii="Tms Rmn" w:hAnsi="Tms Rmn" w:cs="Tms Rmn"/>
          <w:color w:val="000000"/>
          <w:lang w:eastAsia="ar-SA" w:bidi="ar-SA"/>
        </w:rPr>
        <w:t>riskigruppi</w:t>
      </w:r>
      <w:r w:rsidRPr="00F40A96">
        <w:rPr>
          <w:rFonts w:ascii="Tms Rmn" w:eastAsia="Tms Rmn" w:hAnsi="Tms Rmn" w:cs="Tms Rmn"/>
          <w:color w:val="000000"/>
          <w:lang w:eastAsia="ar-SA" w:bidi="ar-SA"/>
        </w:rPr>
        <w:t xml:space="preserve"> </w:t>
      </w:r>
      <w:r w:rsidRPr="00F40A96">
        <w:rPr>
          <w:rFonts w:ascii="Tms Rmn" w:hAnsi="Tms Rmn" w:cs="Tms Rmn"/>
          <w:color w:val="000000"/>
          <w:lang w:eastAsia="ar-SA" w:bidi="ar-SA"/>
        </w:rPr>
        <w:t>kuuluvad</w:t>
      </w:r>
      <w:r>
        <w:rPr>
          <w:rFonts w:ascii="Tms Rmn" w:eastAsia="Tms Rmn" w:hAnsi="Tms Rmn" w:cs="Tms Rmn"/>
          <w:color w:val="000000"/>
          <w:lang w:eastAsia="ar-SA" w:bidi="ar-SA"/>
        </w:rPr>
        <w:t xml:space="preserve"> </w:t>
      </w:r>
      <w:r>
        <w:rPr>
          <w:rFonts w:ascii="Tms Rmn" w:hAnsi="Tms Rmn" w:cs="Tms Rmn"/>
          <w:b/>
          <w:bCs/>
          <w:color w:val="000000"/>
          <w:lang w:eastAsia="ar-SA" w:bidi="ar-SA"/>
        </w:rPr>
        <w:t>7-26aastased</w:t>
      </w:r>
      <w:r>
        <w:rPr>
          <w:rFonts w:ascii="Tms Rmn" w:eastAsia="Tms Rmn" w:hAnsi="Tms Rmn" w:cs="Tms Rmn"/>
          <w:b/>
          <w:bCs/>
          <w:color w:val="000000"/>
          <w:lang w:eastAsia="ar-SA" w:bidi="ar-SA"/>
        </w:rPr>
        <w:t xml:space="preserve"> Tartu </w:t>
      </w:r>
      <w:r>
        <w:rPr>
          <w:rFonts w:ascii="Tms Rmn" w:hAnsi="Tms Rmn" w:cs="Tms Rmn"/>
          <w:b/>
          <w:bCs/>
          <w:color w:val="000000"/>
          <w:lang w:eastAsia="ar-SA" w:bidi="ar-SA"/>
        </w:rPr>
        <w:t>noored</w:t>
      </w:r>
      <w:r>
        <w:rPr>
          <w:rFonts w:ascii="Tms Rmn" w:hAnsi="Tms Rmn" w:cs="Tms Rmn"/>
          <w:color w:val="000000"/>
          <w:lang w:eastAsia="ar-SA" w:bidi="ar-SA"/>
        </w:rPr>
        <w:t>.</w:t>
      </w:r>
      <w:r>
        <w:rPr>
          <w:rFonts w:ascii="Tms Rmn" w:eastAsia="Tms Rmn" w:hAnsi="Tms Rmn" w:cs="Tms Rmn"/>
          <w:color w:val="000000"/>
          <w:lang w:eastAsia="ar-SA" w:bidi="ar-SA"/>
        </w:rPr>
        <w:t xml:space="preserve"> </w:t>
      </w:r>
      <w:r>
        <w:rPr>
          <w:rFonts w:ascii="Tms Rmn" w:hAnsi="Tms Rmn" w:cs="Tms Rmn"/>
          <w:color w:val="000000"/>
          <w:lang w:eastAsia="ar-SA" w:bidi="ar-SA"/>
        </w:rPr>
        <w:t>Ühe</w:t>
      </w:r>
      <w:r>
        <w:rPr>
          <w:rFonts w:ascii="Tms Rmn" w:eastAsia="Tms Rmn" w:hAnsi="Tms Rmn" w:cs="Tms Rmn"/>
          <w:color w:val="000000"/>
          <w:lang w:eastAsia="ar-SA" w:bidi="ar-SA"/>
        </w:rPr>
        <w:t xml:space="preserve"> </w:t>
      </w:r>
      <w:r>
        <w:rPr>
          <w:rFonts w:ascii="Tms Rmn" w:hAnsi="Tms Rmn" w:cs="Tms Rmn"/>
          <w:color w:val="000000"/>
          <w:lang w:eastAsia="ar-SA" w:bidi="ar-SA"/>
        </w:rPr>
        <w:t>koolivaheaja</w:t>
      </w:r>
      <w:r>
        <w:rPr>
          <w:rFonts w:ascii="Tms Rmn" w:eastAsia="Tms Rmn" w:hAnsi="Tms Rmn" w:cs="Tms Rmn"/>
          <w:color w:val="000000"/>
          <w:lang w:eastAsia="ar-SA" w:bidi="ar-SA"/>
        </w:rPr>
        <w:t xml:space="preserve"> </w:t>
      </w:r>
      <w:r>
        <w:rPr>
          <w:rFonts w:ascii="Tms Rmn" w:hAnsi="Tms Rmn" w:cs="Tms Rmn"/>
          <w:color w:val="000000"/>
          <w:lang w:eastAsia="ar-SA" w:bidi="ar-SA"/>
        </w:rPr>
        <w:t>programmi</w:t>
      </w:r>
      <w:r>
        <w:rPr>
          <w:rFonts w:ascii="Tms Rmn" w:eastAsia="Tms Rmn" w:hAnsi="Tms Rmn" w:cs="Tms Rmn"/>
          <w:color w:val="000000"/>
          <w:lang w:eastAsia="ar-SA" w:bidi="ar-SA"/>
        </w:rPr>
        <w:t xml:space="preserve"> </w:t>
      </w:r>
      <w:r>
        <w:rPr>
          <w:rFonts w:ascii="Tms Rmn" w:hAnsi="Tms Rmn" w:cs="Tms Rmn"/>
          <w:color w:val="000000"/>
          <w:lang w:eastAsia="ar-SA" w:bidi="ar-SA"/>
        </w:rPr>
        <w:t>kestvus</w:t>
      </w:r>
      <w:r>
        <w:rPr>
          <w:rFonts w:ascii="Tms Rmn" w:eastAsia="Tms Rmn" w:hAnsi="Tms Rmn" w:cs="Tms Rmn"/>
          <w:color w:val="000000"/>
          <w:lang w:eastAsia="ar-SA" w:bidi="ar-SA"/>
        </w:rPr>
        <w:t xml:space="preserve"> </w:t>
      </w:r>
      <w:r>
        <w:rPr>
          <w:rFonts w:ascii="Tms Rmn" w:hAnsi="Tms Rmn" w:cs="Tms Rmn"/>
          <w:color w:val="000000"/>
          <w:lang w:eastAsia="ar-SA" w:bidi="ar-SA"/>
        </w:rPr>
        <w:t>võib</w:t>
      </w:r>
      <w:r>
        <w:rPr>
          <w:rFonts w:ascii="Tms Rmn" w:eastAsia="Tms Rmn" w:hAnsi="Tms Rmn" w:cs="Tms Rmn"/>
          <w:color w:val="000000"/>
          <w:lang w:eastAsia="ar-SA" w:bidi="ar-SA"/>
        </w:rPr>
        <w:t xml:space="preserve"> </w:t>
      </w:r>
      <w:r>
        <w:rPr>
          <w:rFonts w:ascii="Tms Rmn" w:hAnsi="Tms Rmn" w:cs="Tms Rmn"/>
          <w:color w:val="000000"/>
          <w:lang w:eastAsia="ar-SA" w:bidi="ar-SA"/>
        </w:rPr>
        <w:t>maksimaalselt</w:t>
      </w:r>
      <w:r>
        <w:rPr>
          <w:rFonts w:ascii="Tms Rmn" w:eastAsia="Tms Rmn" w:hAnsi="Tms Rmn" w:cs="Tms Rmn"/>
          <w:color w:val="000000"/>
          <w:lang w:eastAsia="ar-SA" w:bidi="ar-SA"/>
        </w:rPr>
        <w:t xml:space="preserve"> </w:t>
      </w:r>
      <w:r>
        <w:rPr>
          <w:rFonts w:ascii="Tms Rmn" w:hAnsi="Tms Rmn" w:cs="Tms Rmn"/>
          <w:color w:val="000000"/>
          <w:lang w:eastAsia="ar-SA" w:bidi="ar-SA"/>
        </w:rPr>
        <w:t>olla</w:t>
      </w:r>
      <w:r>
        <w:rPr>
          <w:rFonts w:ascii="Tms Rmn" w:eastAsia="Tms Rmn" w:hAnsi="Tms Rmn" w:cs="Tms Rmn"/>
          <w:color w:val="000000"/>
          <w:lang w:eastAsia="ar-SA" w:bidi="ar-SA"/>
        </w:rPr>
        <w:t xml:space="preserve"> </w:t>
      </w:r>
      <w:r>
        <w:rPr>
          <w:rFonts w:ascii="Tms Rmn" w:hAnsi="Tms Rmn" w:cs="Tms Rmn"/>
          <w:color w:val="000000"/>
          <w:lang w:eastAsia="ar-SA" w:bidi="ar-SA"/>
        </w:rPr>
        <w:t>7</w:t>
      </w:r>
      <w:r>
        <w:rPr>
          <w:rFonts w:ascii="Tms Rmn" w:eastAsia="Tms Rmn" w:hAnsi="Tms Rmn" w:cs="Tms Rmn"/>
          <w:color w:val="000000"/>
          <w:lang w:eastAsia="ar-SA" w:bidi="ar-SA"/>
        </w:rPr>
        <w:t xml:space="preserve"> </w:t>
      </w:r>
      <w:r>
        <w:rPr>
          <w:rFonts w:ascii="Tms Rmn" w:hAnsi="Tms Rmn" w:cs="Tms Rmn"/>
          <w:color w:val="000000"/>
          <w:lang w:eastAsia="ar-SA" w:bidi="ar-SA"/>
        </w:rPr>
        <w:t>päeva.</w:t>
      </w:r>
      <w:r>
        <w:rPr>
          <w:rFonts w:ascii="Tms Rmn" w:eastAsia="Tms Rmn" w:hAnsi="Tms Rmn" w:cs="Tms Rmn"/>
          <w:color w:val="000000"/>
          <w:lang w:eastAsia="ar-SA" w:bidi="ar-SA"/>
        </w:rPr>
        <w:t xml:space="preserve"> Koolivaheaja programmide pakkumist noortekeskuste poolt toetab ka hetkel käiv protsess, kus a</w:t>
      </w:r>
      <w:r>
        <w:rPr>
          <w:rFonts w:ascii="Tms Rmn" w:eastAsia="Tms Rmn" w:hAnsi="Tms Rmn" w:cs="Tms Rmn"/>
          <w:bCs/>
          <w:color w:val="000000"/>
          <w:lang w:eastAsia="ar-SA" w:bidi="ar-SA"/>
        </w:rPr>
        <w:t xml:space="preserve">lates 2015. a võiks hakata kolmanda sektori noortekeskuste (Tähe noorteklubi ja Spordiklubi AK </w:t>
      </w:r>
      <w:proofErr w:type="spellStart"/>
      <w:r>
        <w:rPr>
          <w:rFonts w:ascii="Tms Rmn" w:eastAsia="Tms Rmn" w:hAnsi="Tms Rmn" w:cs="Tms Rmn"/>
          <w:bCs/>
          <w:color w:val="000000"/>
          <w:lang w:eastAsia="ar-SA" w:bidi="ar-SA"/>
        </w:rPr>
        <w:t>Rahinge</w:t>
      </w:r>
      <w:proofErr w:type="spellEnd"/>
      <w:r>
        <w:rPr>
          <w:rFonts w:ascii="Tms Rmn" w:eastAsia="Tms Rmn" w:hAnsi="Tms Rmn" w:cs="Tms Rmn"/>
          <w:bCs/>
          <w:color w:val="000000"/>
          <w:lang w:eastAsia="ar-SA" w:bidi="ar-SA"/>
        </w:rPr>
        <w:t xml:space="preserve"> (</w:t>
      </w:r>
      <w:proofErr w:type="spellStart"/>
      <w:r>
        <w:rPr>
          <w:rFonts w:ascii="Tms Rmn" w:eastAsia="Tms Rmn" w:hAnsi="Tms Rmn" w:cs="Tms Rmn"/>
          <w:bCs/>
          <w:color w:val="000000"/>
          <w:lang w:eastAsia="ar-SA" w:bidi="ar-SA"/>
        </w:rPr>
        <w:t>Skatehall</w:t>
      </w:r>
      <w:proofErr w:type="spellEnd"/>
      <w:r>
        <w:rPr>
          <w:rFonts w:ascii="Tms Rmn" w:eastAsia="Tms Rmn" w:hAnsi="Tms Rmn" w:cs="Tms Rmn"/>
          <w:bCs/>
          <w:color w:val="000000"/>
          <w:lang w:eastAsia="ar-SA" w:bidi="ar-SA"/>
        </w:rPr>
        <w:t>) teenust reguleerima haldusleping.</w:t>
      </w:r>
      <w:r>
        <w:rPr>
          <w:rFonts w:ascii="Tms Rmn" w:eastAsia="Tms Rmn" w:hAnsi="Tms Rmn" w:cs="Tms Rmn"/>
          <w:b/>
          <w:bCs/>
          <w:color w:val="000000"/>
          <w:lang w:eastAsia="ar-SA" w:bidi="ar-SA"/>
        </w:rPr>
        <w:t xml:space="preserve"> </w:t>
      </w:r>
    </w:p>
    <w:p w:rsidR="00D20782" w:rsidRPr="00F40A96" w:rsidRDefault="00432C87">
      <w:pPr>
        <w:spacing w:after="120"/>
        <w:jc w:val="both"/>
        <w:rPr>
          <w:rFonts w:ascii="Tms Rmn" w:hAnsi="Tms Rmn" w:cs="Tms Rmn"/>
          <w:color w:val="000000"/>
          <w:lang w:eastAsia="ar-SA" w:bidi="ar-SA"/>
        </w:rPr>
      </w:pPr>
      <w:r>
        <w:br/>
      </w:r>
      <w:r>
        <w:rPr>
          <w:color w:val="000000"/>
          <w:lang w:eastAsia="ar-SA" w:bidi="ar-SA"/>
        </w:rPr>
        <w:t>U</w:t>
      </w:r>
      <w:r>
        <w:rPr>
          <w:rFonts w:ascii="Tms Rmn" w:hAnsi="Tms Rmn" w:cs="Tms Rmn"/>
          <w:color w:val="000000"/>
          <w:lang w:eastAsia="ar-SA" w:bidi="ar-SA"/>
        </w:rPr>
        <w:t>ues</w:t>
      </w:r>
      <w:r>
        <w:rPr>
          <w:rFonts w:ascii="Tms Rmn" w:eastAsia="Tms Rmn" w:hAnsi="Tms Rmn" w:cs="Tms Rmn"/>
          <w:color w:val="000000"/>
          <w:lang w:eastAsia="ar-SA" w:bidi="ar-SA"/>
        </w:rPr>
        <w:t xml:space="preserve"> </w:t>
      </w:r>
      <w:r>
        <w:rPr>
          <w:rFonts w:ascii="Tms Rmn" w:hAnsi="Tms Rmn" w:cs="Tms Rmn"/>
          <w:color w:val="000000"/>
          <w:lang w:eastAsia="ar-SA" w:bidi="ar-SA"/>
        </w:rPr>
        <w:t>korras</w:t>
      </w:r>
      <w:r>
        <w:rPr>
          <w:rFonts w:ascii="Tms Rmn" w:eastAsia="Tms Rmn" w:hAnsi="Tms Rmn" w:cs="Tms Rmn"/>
          <w:color w:val="000000"/>
          <w:lang w:eastAsia="ar-SA" w:bidi="ar-SA"/>
        </w:rPr>
        <w:t xml:space="preserve"> </w:t>
      </w:r>
      <w:r>
        <w:rPr>
          <w:rFonts w:ascii="Tms Rmn" w:hAnsi="Tms Rmn" w:cs="Tms Rmn"/>
          <w:color w:val="000000"/>
          <w:lang w:eastAsia="ar-SA" w:bidi="ar-SA"/>
        </w:rPr>
        <w:t>ei</w:t>
      </w:r>
      <w:r>
        <w:rPr>
          <w:rFonts w:ascii="Tms Rmn" w:eastAsia="Tms Rmn" w:hAnsi="Tms Rmn" w:cs="Tms Rmn"/>
          <w:color w:val="000000"/>
          <w:lang w:eastAsia="ar-SA" w:bidi="ar-SA"/>
        </w:rPr>
        <w:t xml:space="preserve"> </w:t>
      </w:r>
      <w:r>
        <w:rPr>
          <w:rFonts w:ascii="Tms Rmn" w:hAnsi="Tms Rmn" w:cs="Tms Rmn"/>
          <w:color w:val="000000"/>
          <w:lang w:eastAsia="ar-SA" w:bidi="ar-SA"/>
        </w:rPr>
        <w:t>ole</w:t>
      </w:r>
      <w:r>
        <w:rPr>
          <w:rFonts w:ascii="Tms Rmn" w:eastAsia="Tms Rmn" w:hAnsi="Tms Rmn" w:cs="Tms Rmn"/>
          <w:color w:val="000000"/>
          <w:lang w:eastAsia="ar-SA" w:bidi="ar-SA"/>
        </w:rPr>
        <w:t xml:space="preserve"> </w:t>
      </w:r>
      <w:r>
        <w:rPr>
          <w:rFonts w:ascii="Tms Rmn" w:hAnsi="Tms Rmn" w:cs="Tms Rmn"/>
          <w:color w:val="000000"/>
          <w:lang w:eastAsia="ar-SA" w:bidi="ar-SA"/>
        </w:rPr>
        <w:t>enam</w:t>
      </w:r>
      <w:r>
        <w:rPr>
          <w:rFonts w:ascii="Tms Rmn" w:eastAsia="Tms Rmn" w:hAnsi="Tms Rmn" w:cs="Tms Rmn"/>
          <w:color w:val="000000"/>
          <w:lang w:eastAsia="ar-SA" w:bidi="ar-SA"/>
        </w:rPr>
        <w:t xml:space="preserve"> </w:t>
      </w:r>
      <w:r>
        <w:rPr>
          <w:rFonts w:ascii="Tms Rmn" w:hAnsi="Tms Rmn" w:cs="Tms Rmn"/>
          <w:color w:val="000000"/>
          <w:lang w:eastAsia="ar-SA" w:bidi="ar-SA"/>
        </w:rPr>
        <w:t>eraldi</w:t>
      </w:r>
      <w:r>
        <w:rPr>
          <w:rFonts w:ascii="Tms Rmn" w:eastAsia="Tms Rmn" w:hAnsi="Tms Rmn" w:cs="Tms Rmn"/>
          <w:color w:val="000000"/>
          <w:lang w:eastAsia="ar-SA" w:bidi="ar-SA"/>
        </w:rPr>
        <w:t xml:space="preserve"> </w:t>
      </w:r>
      <w:r>
        <w:rPr>
          <w:rFonts w:ascii="Tms Rmn" w:hAnsi="Tms Rmn" w:cs="Tms Rmn"/>
          <w:color w:val="000000"/>
          <w:lang w:eastAsia="ar-SA" w:bidi="ar-SA"/>
        </w:rPr>
        <w:t>toetust</w:t>
      </w:r>
      <w:r>
        <w:rPr>
          <w:rFonts w:ascii="Tms Rmn" w:eastAsia="Tms Rmn" w:hAnsi="Tms Rmn" w:cs="Tms Rmn"/>
          <w:color w:val="000000"/>
          <w:lang w:eastAsia="ar-SA" w:bidi="ar-SA"/>
        </w:rPr>
        <w:t xml:space="preserve"> </w:t>
      </w:r>
      <w:r>
        <w:rPr>
          <w:rFonts w:ascii="Tms Rmn" w:hAnsi="Tms Rmn" w:cs="Tms Rmn"/>
          <w:color w:val="000000"/>
          <w:lang w:eastAsia="ar-SA" w:bidi="ar-SA"/>
        </w:rPr>
        <w:t>vähekindlustatud</w:t>
      </w:r>
      <w:r>
        <w:rPr>
          <w:rFonts w:ascii="Tms Rmn" w:eastAsia="Tms Rmn" w:hAnsi="Tms Rmn" w:cs="Tms Rmn"/>
          <w:color w:val="000000"/>
          <w:lang w:eastAsia="ar-SA" w:bidi="ar-SA"/>
        </w:rPr>
        <w:t xml:space="preserve"> </w:t>
      </w:r>
      <w:r>
        <w:rPr>
          <w:rFonts w:ascii="Tms Rmn" w:hAnsi="Tms Rmn" w:cs="Tms Rmn"/>
          <w:color w:val="000000"/>
          <w:lang w:eastAsia="ar-SA" w:bidi="ar-SA"/>
        </w:rPr>
        <w:t>perede</w:t>
      </w:r>
      <w:r>
        <w:rPr>
          <w:rFonts w:ascii="Tms Rmn" w:eastAsia="Tms Rmn" w:hAnsi="Tms Rmn" w:cs="Tms Rmn"/>
          <w:color w:val="000000"/>
          <w:lang w:eastAsia="ar-SA" w:bidi="ar-SA"/>
        </w:rPr>
        <w:t xml:space="preserve"> </w:t>
      </w:r>
      <w:r>
        <w:rPr>
          <w:rFonts w:ascii="Tms Rmn" w:hAnsi="Tms Rmn" w:cs="Tms Rmn"/>
          <w:color w:val="000000"/>
          <w:lang w:eastAsia="ar-SA" w:bidi="ar-SA"/>
        </w:rPr>
        <w:t>laste</w:t>
      </w:r>
      <w:r>
        <w:rPr>
          <w:rFonts w:ascii="Tms Rmn" w:eastAsia="Tms Rmn" w:hAnsi="Tms Rmn" w:cs="Tms Rmn"/>
          <w:color w:val="000000"/>
          <w:lang w:eastAsia="ar-SA" w:bidi="ar-SA"/>
        </w:rPr>
        <w:t xml:space="preserve"> </w:t>
      </w:r>
      <w:r>
        <w:rPr>
          <w:rFonts w:ascii="Tms Rmn" w:hAnsi="Tms Rmn" w:cs="Tms Rmn"/>
          <w:color w:val="000000"/>
          <w:lang w:eastAsia="ar-SA" w:bidi="ar-SA"/>
        </w:rPr>
        <w:t>laagri</w:t>
      </w:r>
      <w:r>
        <w:rPr>
          <w:rFonts w:ascii="Tms Rmn" w:eastAsia="Tms Rmn" w:hAnsi="Tms Rmn" w:cs="Tms Rmn"/>
          <w:color w:val="000000"/>
          <w:lang w:eastAsia="ar-SA" w:bidi="ar-SA"/>
        </w:rPr>
        <w:t xml:space="preserve"> </w:t>
      </w:r>
      <w:r>
        <w:rPr>
          <w:rFonts w:ascii="Tms Rmn" w:hAnsi="Tms Rmn" w:cs="Tms Rmn"/>
          <w:color w:val="000000"/>
          <w:lang w:eastAsia="ar-SA" w:bidi="ar-SA"/>
        </w:rPr>
        <w:t>korraldamiseks,</w:t>
      </w:r>
      <w:r>
        <w:rPr>
          <w:rFonts w:ascii="Tms Rmn" w:eastAsia="Tms Rmn" w:hAnsi="Tms Rmn" w:cs="Tms Rmn"/>
          <w:color w:val="000000"/>
          <w:lang w:eastAsia="ar-SA" w:bidi="ar-SA"/>
        </w:rPr>
        <w:t xml:space="preserve"> </w:t>
      </w:r>
      <w:r>
        <w:rPr>
          <w:rFonts w:ascii="Tms Rmn" w:hAnsi="Tms Rmn" w:cs="Tms Rmn"/>
          <w:color w:val="000000"/>
          <w:lang w:eastAsia="ar-SA" w:bidi="ar-SA"/>
        </w:rPr>
        <w:t>vaid</w:t>
      </w:r>
      <w:r>
        <w:rPr>
          <w:rFonts w:ascii="Tms Rmn" w:eastAsia="Tms Rmn" w:hAnsi="Tms Rmn" w:cs="Tms Rmn"/>
          <w:color w:val="000000"/>
          <w:lang w:eastAsia="ar-SA" w:bidi="ar-SA"/>
        </w:rPr>
        <w:t xml:space="preserve"> </w:t>
      </w:r>
      <w:r>
        <w:rPr>
          <w:rFonts w:ascii="Tms Rmn" w:hAnsi="Tms Rmn" w:cs="Tms Rmn"/>
          <w:b/>
          <w:bCs/>
          <w:color w:val="000000"/>
          <w:lang w:eastAsia="ar-SA" w:bidi="ar-SA"/>
        </w:rPr>
        <w:t>toetus</w:t>
      </w:r>
      <w:r>
        <w:rPr>
          <w:rFonts w:ascii="Tms Rmn" w:eastAsia="Tms Rmn" w:hAnsi="Tms Rmn" w:cs="Tms Rmn"/>
          <w:b/>
          <w:bCs/>
          <w:color w:val="000000"/>
          <w:lang w:eastAsia="ar-SA" w:bidi="ar-SA"/>
        </w:rPr>
        <w:t xml:space="preserve"> </w:t>
      </w:r>
      <w:r w:rsidRPr="00F40A96">
        <w:rPr>
          <w:rFonts w:ascii="Tms Rmn" w:hAnsi="Tms Rmn" w:cs="Tms Rmn"/>
          <w:b/>
          <w:bCs/>
          <w:color w:val="000000"/>
          <w:lang w:eastAsia="ar-SA" w:bidi="ar-SA"/>
        </w:rPr>
        <w:t>riskigruppi</w:t>
      </w:r>
      <w:r w:rsidRPr="00F40A96">
        <w:rPr>
          <w:rFonts w:ascii="Tms Rmn" w:eastAsia="Tms Rmn" w:hAnsi="Tms Rmn" w:cs="Tms Rmn"/>
          <w:b/>
          <w:bCs/>
          <w:color w:val="000000"/>
          <w:lang w:eastAsia="ar-SA" w:bidi="ar-SA"/>
        </w:rPr>
        <w:t xml:space="preserve"> </w:t>
      </w:r>
      <w:r w:rsidRPr="00F40A96">
        <w:rPr>
          <w:rFonts w:ascii="Tms Rmn" w:hAnsi="Tms Rmn" w:cs="Tms Rmn"/>
          <w:b/>
          <w:bCs/>
          <w:color w:val="000000"/>
          <w:lang w:eastAsia="ar-SA" w:bidi="ar-SA"/>
        </w:rPr>
        <w:t>kuuluvale</w:t>
      </w:r>
      <w:r w:rsidRPr="00F40A96">
        <w:rPr>
          <w:rFonts w:ascii="Tms Rmn" w:eastAsia="Tms Rmn" w:hAnsi="Tms Rmn" w:cs="Tms Rmn"/>
          <w:b/>
          <w:bCs/>
          <w:color w:val="000000"/>
          <w:lang w:eastAsia="ar-SA" w:bidi="ar-SA"/>
        </w:rPr>
        <w:t xml:space="preserve"> </w:t>
      </w:r>
      <w:r w:rsidRPr="00F40A96">
        <w:rPr>
          <w:rFonts w:ascii="Tms Rmn" w:hAnsi="Tms Rmn" w:cs="Tms Rmn"/>
          <w:b/>
          <w:bCs/>
          <w:color w:val="000000"/>
          <w:lang w:eastAsia="ar-SA" w:bidi="ar-SA"/>
        </w:rPr>
        <w:t>noorele (termin täpsustub, kaalumisel „abivajav noor“ või „vähemate võimalustega noor“)</w:t>
      </w:r>
      <w:r>
        <w:rPr>
          <w:rFonts w:ascii="Tms Rmn" w:hAnsi="Tms Rmn" w:cs="Tms Rmn"/>
          <w:b/>
          <w:bCs/>
          <w:i/>
          <w:color w:val="000000"/>
          <w:lang w:eastAsia="ar-SA" w:bidi="ar-SA"/>
        </w:rPr>
        <w:t xml:space="preserve"> </w:t>
      </w:r>
      <w:r>
        <w:rPr>
          <w:rFonts w:ascii="Tms Rmn" w:hAnsi="Tms Rmn" w:cs="Tms Rmn"/>
          <w:i/>
          <w:color w:val="000000"/>
          <w:lang w:eastAsia="ar-SA" w:bidi="ar-SA"/>
        </w:rPr>
        <w:t>,</w:t>
      </w:r>
      <w:r>
        <w:rPr>
          <w:rFonts w:ascii="Tms Rmn" w:eastAsia="Tms Rmn" w:hAnsi="Tms Rmn" w:cs="Tms Rmn"/>
          <w:color w:val="000000"/>
          <w:lang w:eastAsia="ar-SA" w:bidi="ar-SA"/>
        </w:rPr>
        <w:t xml:space="preserve"> </w:t>
      </w:r>
      <w:r>
        <w:rPr>
          <w:rFonts w:ascii="Tms Rmn" w:hAnsi="Tms Rmn" w:cs="Tms Rmn"/>
          <w:color w:val="000000"/>
          <w:lang w:eastAsia="ar-SA" w:bidi="ar-SA"/>
        </w:rPr>
        <w:t>kes</w:t>
      </w:r>
      <w:r>
        <w:rPr>
          <w:rFonts w:ascii="Tms Rmn" w:eastAsia="Tms Rmn" w:hAnsi="Tms Rmn" w:cs="Tms Rmn"/>
          <w:color w:val="000000"/>
          <w:lang w:eastAsia="ar-SA" w:bidi="ar-SA"/>
        </w:rPr>
        <w:t xml:space="preserve"> </w:t>
      </w:r>
      <w:r>
        <w:rPr>
          <w:rFonts w:ascii="Tms Rmn" w:hAnsi="Tms Rmn" w:cs="Tms Rmn"/>
          <w:color w:val="000000"/>
          <w:lang w:eastAsia="ar-SA" w:bidi="ar-SA"/>
        </w:rPr>
        <w:t>saavad</w:t>
      </w:r>
      <w:r>
        <w:rPr>
          <w:rFonts w:ascii="Tms Rmn" w:eastAsia="Tms Rmn" w:hAnsi="Tms Rmn" w:cs="Tms Rmn"/>
          <w:color w:val="000000"/>
          <w:lang w:eastAsia="ar-SA" w:bidi="ar-SA"/>
        </w:rPr>
        <w:t xml:space="preserve"> </w:t>
      </w:r>
      <w:r>
        <w:rPr>
          <w:rFonts w:ascii="Tms Rmn" w:hAnsi="Tms Rmn" w:cs="Tms Rmn"/>
          <w:color w:val="000000"/>
          <w:lang w:eastAsia="ar-SA" w:bidi="ar-SA"/>
        </w:rPr>
        <w:t>osaleda</w:t>
      </w:r>
      <w:r>
        <w:rPr>
          <w:rFonts w:ascii="Tms Rmn" w:eastAsia="Tms Rmn" w:hAnsi="Tms Rmn" w:cs="Tms Rmn"/>
          <w:color w:val="000000"/>
          <w:lang w:eastAsia="ar-SA" w:bidi="ar-SA"/>
        </w:rPr>
        <w:t xml:space="preserve"> </w:t>
      </w:r>
      <w:r>
        <w:rPr>
          <w:rFonts w:ascii="Tms Rmn" w:hAnsi="Tms Rmn" w:cs="Tms Rmn"/>
          <w:color w:val="000000"/>
          <w:lang w:eastAsia="ar-SA" w:bidi="ar-SA"/>
        </w:rPr>
        <w:t>erinevate</w:t>
      </w:r>
      <w:r>
        <w:rPr>
          <w:rFonts w:ascii="Tms Rmn" w:eastAsia="Tms Rmn" w:hAnsi="Tms Rmn" w:cs="Tms Rmn"/>
          <w:color w:val="000000"/>
          <w:lang w:eastAsia="ar-SA" w:bidi="ar-SA"/>
        </w:rPr>
        <w:t xml:space="preserve"> </w:t>
      </w:r>
      <w:r>
        <w:rPr>
          <w:rFonts w:ascii="Tms Rmn" w:hAnsi="Tms Rmn" w:cs="Tms Rmn"/>
          <w:color w:val="000000"/>
          <w:lang w:eastAsia="ar-SA" w:bidi="ar-SA"/>
        </w:rPr>
        <w:t>laagrite</w:t>
      </w:r>
      <w:r>
        <w:rPr>
          <w:rFonts w:ascii="Tms Rmn" w:eastAsia="Tms Rmn" w:hAnsi="Tms Rmn" w:cs="Tms Rmn"/>
          <w:color w:val="000000"/>
          <w:lang w:eastAsia="ar-SA" w:bidi="ar-SA"/>
        </w:rPr>
        <w:t xml:space="preserve"> </w:t>
      </w:r>
      <w:r w:rsidRPr="00346D01">
        <w:rPr>
          <w:rFonts w:ascii="Tms Rmn" w:hAnsi="Tms Rmn" w:cs="Tms Rmn"/>
          <w:bCs/>
          <w:color w:val="000000"/>
          <w:lang w:eastAsia="ar-SA" w:bidi="ar-SA"/>
        </w:rPr>
        <w:t>rühmades.</w:t>
      </w:r>
      <w:r>
        <w:rPr>
          <w:rFonts w:ascii="Tms Rmn" w:eastAsia="Tms Rmn" w:hAnsi="Tms Rmn" w:cs="Tms Rmn"/>
          <w:color w:val="000000"/>
          <w:lang w:eastAsia="ar-SA" w:bidi="ar-SA"/>
        </w:rPr>
        <w:t xml:space="preserve"> Sihtrühma kuuluvad </w:t>
      </w:r>
      <w:r>
        <w:rPr>
          <w:lang w:eastAsia="ar-SA" w:bidi="ar-SA"/>
        </w:rPr>
        <w:t>vähekindlustatud</w:t>
      </w:r>
      <w:r>
        <w:rPr>
          <w:rFonts w:eastAsia="Times New Roman" w:cs="Times New Roman"/>
          <w:lang w:eastAsia="ar-SA" w:bidi="ar-SA"/>
        </w:rPr>
        <w:t xml:space="preserve"> </w:t>
      </w:r>
      <w:r>
        <w:rPr>
          <w:lang w:eastAsia="ar-SA" w:bidi="ar-SA"/>
        </w:rPr>
        <w:t>pere</w:t>
      </w:r>
      <w:r>
        <w:rPr>
          <w:rFonts w:eastAsia="Times New Roman" w:cs="Times New Roman"/>
          <w:lang w:eastAsia="ar-SA" w:bidi="ar-SA"/>
        </w:rPr>
        <w:t xml:space="preserve"> </w:t>
      </w:r>
      <w:r>
        <w:rPr>
          <w:lang w:eastAsia="ar-SA" w:bidi="ar-SA"/>
        </w:rPr>
        <w:t>laps,</w:t>
      </w:r>
      <w:r>
        <w:rPr>
          <w:rFonts w:eastAsia="Times New Roman" w:cs="Times New Roman"/>
          <w:lang w:eastAsia="ar-SA" w:bidi="ar-SA"/>
        </w:rPr>
        <w:t xml:space="preserve"> </w:t>
      </w:r>
      <w:r>
        <w:rPr>
          <w:lang w:eastAsia="ar-SA" w:bidi="ar-SA"/>
        </w:rPr>
        <w:t>erivajadusega</w:t>
      </w:r>
      <w:r>
        <w:rPr>
          <w:rFonts w:eastAsia="Times New Roman" w:cs="Times New Roman"/>
          <w:lang w:eastAsia="ar-SA" w:bidi="ar-SA"/>
        </w:rPr>
        <w:t xml:space="preserve"> </w:t>
      </w:r>
      <w:r w:rsidRPr="00F40A96">
        <w:rPr>
          <w:rFonts w:eastAsia="Times New Roman" w:cs="Times New Roman"/>
          <w:lang w:eastAsia="ar-SA" w:bidi="ar-SA"/>
        </w:rPr>
        <w:t>sh puudega</w:t>
      </w:r>
      <w:r>
        <w:rPr>
          <w:rFonts w:eastAsia="Times New Roman" w:cs="Times New Roman"/>
          <w:lang w:eastAsia="ar-SA" w:bidi="ar-SA"/>
        </w:rPr>
        <w:t xml:space="preserve"> </w:t>
      </w:r>
      <w:r>
        <w:rPr>
          <w:lang w:eastAsia="ar-SA" w:bidi="ar-SA"/>
        </w:rPr>
        <w:t>noor,</w:t>
      </w:r>
      <w:r>
        <w:rPr>
          <w:rFonts w:eastAsia="Times New Roman" w:cs="Times New Roman"/>
          <w:lang w:eastAsia="ar-SA" w:bidi="ar-SA"/>
        </w:rPr>
        <w:t xml:space="preserve"> </w:t>
      </w:r>
      <w:r>
        <w:rPr>
          <w:lang w:eastAsia="ar-SA" w:bidi="ar-SA"/>
        </w:rPr>
        <w:t>asenduskodu</w:t>
      </w:r>
      <w:r>
        <w:rPr>
          <w:rFonts w:eastAsia="Times New Roman" w:cs="Times New Roman"/>
          <w:lang w:eastAsia="ar-SA" w:bidi="ar-SA"/>
        </w:rPr>
        <w:t xml:space="preserve"> </w:t>
      </w:r>
      <w:r>
        <w:rPr>
          <w:lang w:eastAsia="ar-SA" w:bidi="ar-SA"/>
        </w:rPr>
        <w:t>noor,</w:t>
      </w:r>
      <w:r>
        <w:rPr>
          <w:rFonts w:eastAsia="Times New Roman" w:cs="Times New Roman"/>
          <w:lang w:eastAsia="ar-SA" w:bidi="ar-SA"/>
        </w:rPr>
        <w:t xml:space="preserve"> </w:t>
      </w:r>
      <w:r>
        <w:rPr>
          <w:lang w:eastAsia="ar-SA" w:bidi="ar-SA"/>
        </w:rPr>
        <w:t>suurpere</w:t>
      </w:r>
      <w:r>
        <w:rPr>
          <w:rFonts w:eastAsia="Times New Roman" w:cs="Times New Roman"/>
          <w:lang w:eastAsia="ar-SA" w:bidi="ar-SA"/>
        </w:rPr>
        <w:t xml:space="preserve"> </w:t>
      </w:r>
      <w:r>
        <w:rPr>
          <w:lang w:eastAsia="ar-SA" w:bidi="ar-SA"/>
        </w:rPr>
        <w:t>laps,</w:t>
      </w:r>
      <w:r>
        <w:rPr>
          <w:rFonts w:eastAsia="Times New Roman" w:cs="Times New Roman"/>
          <w:lang w:eastAsia="ar-SA" w:bidi="ar-SA"/>
        </w:rPr>
        <w:t xml:space="preserve"> </w:t>
      </w:r>
      <w:r>
        <w:rPr>
          <w:lang w:eastAsia="ar-SA" w:bidi="ar-SA"/>
        </w:rPr>
        <w:t>alaealised</w:t>
      </w:r>
      <w:r>
        <w:rPr>
          <w:rFonts w:eastAsia="Times New Roman" w:cs="Times New Roman"/>
          <w:lang w:eastAsia="ar-SA" w:bidi="ar-SA"/>
        </w:rPr>
        <w:t xml:space="preserve"> </w:t>
      </w:r>
      <w:r>
        <w:rPr>
          <w:lang w:eastAsia="ar-SA" w:bidi="ar-SA"/>
        </w:rPr>
        <w:t xml:space="preserve">õigusrikkujad. </w:t>
      </w:r>
      <w:r>
        <w:rPr>
          <w:rFonts w:ascii="Tms Rmn" w:hAnsi="Tms Rmn" w:cs="Tms Rmn"/>
          <w:color w:val="000000"/>
          <w:lang w:eastAsia="ar-SA" w:bidi="ar-SA"/>
        </w:rPr>
        <w:t>Antud</w:t>
      </w:r>
      <w:r>
        <w:rPr>
          <w:rFonts w:ascii="Tms Rmn" w:eastAsia="Tms Rmn" w:hAnsi="Tms Rmn" w:cs="Tms Rmn"/>
          <w:color w:val="000000"/>
          <w:lang w:eastAsia="ar-SA" w:bidi="ar-SA"/>
        </w:rPr>
        <w:t xml:space="preserve"> </w:t>
      </w:r>
      <w:r>
        <w:rPr>
          <w:rFonts w:ascii="Tms Rmn" w:hAnsi="Tms Rmn" w:cs="Tms Rmn"/>
          <w:color w:val="000000"/>
          <w:lang w:eastAsia="ar-SA" w:bidi="ar-SA"/>
        </w:rPr>
        <w:t>muudatusega</w:t>
      </w:r>
      <w:r>
        <w:rPr>
          <w:rFonts w:ascii="Tms Rmn" w:eastAsia="Tms Rmn" w:hAnsi="Tms Rmn" w:cs="Tms Rmn"/>
          <w:color w:val="000000"/>
          <w:lang w:eastAsia="ar-SA" w:bidi="ar-SA"/>
        </w:rPr>
        <w:t xml:space="preserve"> </w:t>
      </w:r>
      <w:r>
        <w:rPr>
          <w:rFonts w:ascii="Tms Rmn" w:hAnsi="Tms Rmn" w:cs="Tms Rmn"/>
          <w:color w:val="000000"/>
          <w:lang w:eastAsia="ar-SA" w:bidi="ar-SA"/>
        </w:rPr>
        <w:t>soovime</w:t>
      </w:r>
      <w:r>
        <w:rPr>
          <w:rFonts w:ascii="Tms Rmn" w:eastAsia="Tms Rmn" w:hAnsi="Tms Rmn" w:cs="Tms Rmn"/>
          <w:color w:val="000000"/>
          <w:lang w:eastAsia="ar-SA" w:bidi="ar-SA"/>
        </w:rPr>
        <w:t xml:space="preserve"> </w:t>
      </w:r>
      <w:r>
        <w:rPr>
          <w:rFonts w:ascii="Tms Rmn" w:hAnsi="Tms Rmn" w:cs="Tms Rmn"/>
          <w:color w:val="000000"/>
          <w:lang w:eastAsia="ar-SA" w:bidi="ar-SA"/>
        </w:rPr>
        <w:t>järgida</w:t>
      </w:r>
      <w:r>
        <w:rPr>
          <w:rFonts w:ascii="Tms Rmn" w:eastAsia="Tms Rmn" w:hAnsi="Tms Rmn" w:cs="Tms Rmn"/>
          <w:color w:val="000000"/>
          <w:lang w:eastAsia="ar-SA" w:bidi="ar-SA"/>
        </w:rPr>
        <w:t xml:space="preserve"> </w:t>
      </w:r>
      <w:r>
        <w:rPr>
          <w:rFonts w:ascii="Tms Rmn" w:hAnsi="Tms Rmn" w:cs="Tms Rmn"/>
          <w:color w:val="000000"/>
          <w:lang w:eastAsia="ar-SA" w:bidi="ar-SA"/>
        </w:rPr>
        <w:t>kaasava</w:t>
      </w:r>
      <w:r>
        <w:rPr>
          <w:rFonts w:ascii="Tms Rmn" w:eastAsia="Tms Rmn" w:hAnsi="Tms Rmn" w:cs="Tms Rmn"/>
          <w:color w:val="000000"/>
          <w:lang w:eastAsia="ar-SA" w:bidi="ar-SA"/>
        </w:rPr>
        <w:t xml:space="preserve"> </w:t>
      </w:r>
      <w:r>
        <w:rPr>
          <w:rFonts w:ascii="Tms Rmn" w:hAnsi="Tms Rmn" w:cs="Tms Rmn"/>
          <w:color w:val="000000"/>
          <w:lang w:eastAsia="ar-SA" w:bidi="ar-SA"/>
        </w:rPr>
        <w:t>noorsootöö</w:t>
      </w:r>
      <w:r>
        <w:rPr>
          <w:rFonts w:ascii="Tms Rmn" w:eastAsia="Tms Rmn" w:hAnsi="Tms Rmn" w:cs="Tms Rmn"/>
          <w:color w:val="000000"/>
          <w:lang w:eastAsia="ar-SA" w:bidi="ar-SA"/>
        </w:rPr>
        <w:t xml:space="preserve"> </w:t>
      </w:r>
      <w:r>
        <w:rPr>
          <w:rFonts w:ascii="Tms Rmn" w:hAnsi="Tms Rmn" w:cs="Tms Rmn"/>
          <w:color w:val="000000"/>
          <w:lang w:eastAsia="ar-SA" w:bidi="ar-SA"/>
        </w:rPr>
        <w:t>põhimõtet</w:t>
      </w:r>
      <w:r w:rsidR="00D20782">
        <w:rPr>
          <w:rFonts w:ascii="Tms Rmn" w:hAnsi="Tms Rmn" w:cs="Tms Rmn"/>
          <w:color w:val="000000"/>
          <w:lang w:eastAsia="ar-SA" w:bidi="ar-SA"/>
        </w:rPr>
        <w:t xml:space="preserve">, </w:t>
      </w:r>
      <w:r w:rsidR="00D20782" w:rsidRPr="00F40A96">
        <w:rPr>
          <w:rFonts w:ascii="Tms Rmn" w:hAnsi="Tms Rmn" w:cs="Tms Rmn"/>
          <w:color w:val="000000"/>
          <w:lang w:eastAsia="ar-SA" w:bidi="ar-SA"/>
        </w:rPr>
        <w:t>mis soodustab kõigi noorte võrdväärset osalust erinevates noorsootöö tegevustes</w:t>
      </w:r>
      <w:r w:rsidRPr="00F40A96">
        <w:rPr>
          <w:rFonts w:ascii="Tms Rmn" w:hAnsi="Tms Rmn" w:cs="Tms Rmn"/>
          <w:color w:val="000000"/>
          <w:lang w:eastAsia="ar-SA" w:bidi="ar-SA"/>
        </w:rPr>
        <w:t>.</w:t>
      </w:r>
      <w:r w:rsidR="00D20782" w:rsidRPr="00F40A96">
        <w:rPr>
          <w:rFonts w:ascii="Tms Rmn" w:hAnsi="Tms Rmn" w:cs="Tms Rmn"/>
          <w:color w:val="000000"/>
          <w:lang w:eastAsia="ar-SA" w:bidi="ar-SA"/>
        </w:rPr>
        <w:t xml:space="preserve"> Seega riskigruppi kuuluval noorel peab olema võimalus osaleda ükskõik missuguses laagris, mis on valmis teda vastu võtma.</w:t>
      </w:r>
    </w:p>
    <w:p w:rsidR="00781096" w:rsidRDefault="00432C87">
      <w:pPr>
        <w:spacing w:after="120"/>
        <w:jc w:val="both"/>
      </w:pPr>
      <w:r>
        <w:rPr>
          <w:rFonts w:ascii="Tms Rmn" w:hAnsi="Tms Rmn" w:cs="Tms Rmn"/>
          <w:b/>
          <w:bCs/>
          <w:color w:val="000000"/>
          <w:lang w:eastAsia="ar-SA" w:bidi="ar-SA"/>
        </w:rPr>
        <w:t>Edaspidi</w:t>
      </w:r>
      <w:r>
        <w:rPr>
          <w:rFonts w:ascii="Tms Rmn" w:eastAsia="Tms Rmn" w:hAnsi="Tms Rmn" w:cs="Tms Rmn"/>
          <w:b/>
          <w:bCs/>
          <w:color w:val="000000"/>
          <w:lang w:eastAsia="ar-SA" w:bidi="ar-SA"/>
        </w:rPr>
        <w:t xml:space="preserve"> </w:t>
      </w:r>
      <w:r>
        <w:rPr>
          <w:rFonts w:ascii="Tms Rmn" w:hAnsi="Tms Rmn" w:cs="Tms Rmn"/>
          <w:b/>
          <w:bCs/>
          <w:color w:val="000000"/>
          <w:lang w:eastAsia="ar-SA" w:bidi="ar-SA"/>
        </w:rPr>
        <w:t>on</w:t>
      </w:r>
      <w:r>
        <w:rPr>
          <w:rFonts w:ascii="Tms Rmn" w:eastAsia="Tms Rmn" w:hAnsi="Tms Rmn" w:cs="Tms Rmn"/>
          <w:b/>
          <w:bCs/>
          <w:color w:val="000000"/>
          <w:lang w:eastAsia="ar-SA" w:bidi="ar-SA"/>
        </w:rPr>
        <w:t xml:space="preserve"> võimalik taotleda 2 tüüpi noorte </w:t>
      </w:r>
      <w:r>
        <w:rPr>
          <w:rFonts w:ascii="Tms Rmn" w:hAnsi="Tms Rmn" w:cs="Tms Rmn"/>
          <w:b/>
          <w:bCs/>
          <w:color w:val="000000"/>
          <w:lang w:eastAsia="ar-SA" w:bidi="ar-SA"/>
        </w:rPr>
        <w:t>laagri</w:t>
      </w:r>
      <w:r>
        <w:rPr>
          <w:rFonts w:ascii="Tms Rmn" w:eastAsia="Tms Rmn" w:hAnsi="Tms Rmn" w:cs="Tms Rmn"/>
          <w:b/>
          <w:bCs/>
          <w:color w:val="000000"/>
          <w:lang w:eastAsia="ar-SA" w:bidi="ar-SA"/>
        </w:rPr>
        <w:t xml:space="preserve"> </w:t>
      </w:r>
      <w:r>
        <w:rPr>
          <w:rFonts w:ascii="Tms Rmn" w:hAnsi="Tms Rmn" w:cs="Tms Rmn"/>
          <w:b/>
          <w:bCs/>
          <w:color w:val="000000"/>
          <w:lang w:eastAsia="ar-SA" w:bidi="ar-SA"/>
        </w:rPr>
        <w:t xml:space="preserve">toetust: </w:t>
      </w:r>
      <w:r>
        <w:rPr>
          <w:rFonts w:ascii="Tms Rmn" w:hAnsi="Tms Rmn" w:cs="Tms Rmn"/>
          <w:b/>
          <w:bCs/>
          <w:color w:val="000000"/>
          <w:lang w:eastAsia="ar-SA" w:bidi="ar-SA"/>
        </w:rPr>
        <w:br/>
        <w:t>1) nn tegevustoetus laagri korraldamiseks eelpool toodud sihtrühmale. Taotlejaks saab olla</w:t>
      </w:r>
      <w:r>
        <w:rPr>
          <w:rFonts w:ascii="Tms Rmn" w:hAnsi="Tms Rmn" w:cs="Tms Rmn"/>
          <w:color w:val="000000"/>
        </w:rPr>
        <w:t xml:space="preserve"> mittetulundusühingute ja sihtasutuste registrisse kantud asutus või avalik-õiguslik juriidiline isik, kes korraldab noorte laagreid, mida peetakse valla- või linnavalitsuse loal</w:t>
      </w:r>
      <w:r>
        <w:rPr>
          <w:rFonts w:ascii="Tms Rmn" w:eastAsia="Tms Rmn" w:hAnsi="Tms Rmn" w:cs="Tms Rmn"/>
          <w:b/>
          <w:bCs/>
          <w:color w:val="000000"/>
          <w:lang w:eastAsia="ar-SA" w:bidi="ar-SA"/>
        </w:rPr>
        <w:t>;</w:t>
      </w:r>
      <w:r>
        <w:rPr>
          <w:rFonts w:ascii="Tms Rmn" w:eastAsia="Tms Rmn" w:hAnsi="Tms Rmn" w:cs="Tms Rmn"/>
          <w:b/>
          <w:bCs/>
          <w:color w:val="000000"/>
          <w:lang w:eastAsia="ar-SA" w:bidi="ar-SA"/>
        </w:rPr>
        <w:br/>
        <w:t xml:space="preserve">2) nn osalemistoetust antud sihtgruppi kuuluva noore kohta. </w:t>
      </w:r>
      <w:r>
        <w:rPr>
          <w:rFonts w:ascii="Tms Rmn" w:eastAsia="Times New Roman" w:hAnsi="Tms Rmn" w:cs="Tms Rmn"/>
          <w:color w:val="000000"/>
          <w:lang w:eastAsia="et-EE" w:bidi="ar-SA"/>
        </w:rPr>
        <w:t xml:space="preserve"> Taotlejateks saavad olla </w:t>
      </w:r>
      <w:r>
        <w:rPr>
          <w:rFonts w:ascii="Tms Rmn" w:hAnsi="Tms Rmn" w:cs="Tms Rmn"/>
          <w:color w:val="000000"/>
        </w:rPr>
        <w:t>mittetulundusühingute ja sihtasutuste registrisse kantud asutused või avalik-õiguslikud juriidilised isikud, kes korraldavad noorte laagreid, mida peetakse valla- või linnavalitsus loal</w:t>
      </w:r>
      <w:r>
        <w:rPr>
          <w:rFonts w:ascii="Tms Rmn" w:hAnsi="Tms Rmn" w:cs="Tms Rmn"/>
          <w:b/>
          <w:bCs/>
          <w:color w:val="000000"/>
          <w:lang w:eastAsia="ar-SA" w:bidi="ar-SA"/>
        </w:rPr>
        <w:t>, lapsevanemad, sotsiaaltöötajad jt isikud.</w:t>
      </w:r>
      <w:r>
        <w:rPr>
          <w:rFonts w:ascii="Tms Rmn" w:hAnsi="Tms Rmn" w:cs="Tms Rmn"/>
          <w:b/>
          <w:bCs/>
          <w:color w:val="000000"/>
          <w:lang w:eastAsia="ar-SA" w:bidi="ar-SA"/>
        </w:rPr>
        <w:br/>
      </w:r>
      <w:r>
        <w:rPr>
          <w:rFonts w:ascii="Tms Rmn" w:hAnsi="Tms Rmn" w:cs="Tms Rmn"/>
          <w:b/>
          <w:bCs/>
          <w:color w:val="000000"/>
          <w:lang w:eastAsia="ar-SA" w:bidi="ar-SA"/>
        </w:rPr>
        <w:br/>
      </w:r>
      <w:r>
        <w:rPr>
          <w:rFonts w:ascii="Tms Rmn" w:hAnsi="Tms Rmn" w:cs="Tms Rmn"/>
          <w:color w:val="000000"/>
        </w:rPr>
        <w:t>Hetkel kehtiv veebipõhine laagris osalemise kinnitamine kaob ära. Tiheneb koostöö Tartu Linnavalitsuse sotsiaalabiosakonnaga ning Tartu koolidega, kus õpivad hariduslike erivajadustega noored. Tartu LV SAO omab ülevaadet erinevate sotsiaaltoetuste saajatest, mis teatud osalejate puhul aitab kindlaks teha, kas laagritoetuse määramise vajalikkus on põhjendatud. Muudatus</w:t>
      </w:r>
      <w:r>
        <w:rPr>
          <w:rFonts w:ascii="Tms Rmn" w:eastAsia="Tms Rmn" w:hAnsi="Tms Rmn" w:cs="Tms Rmn"/>
          <w:color w:val="000000"/>
        </w:rPr>
        <w:t xml:space="preserve"> </w:t>
      </w:r>
      <w:r>
        <w:rPr>
          <w:rFonts w:ascii="Tms Rmn" w:hAnsi="Tms Rmn" w:cs="Tms Rmn"/>
          <w:color w:val="000000"/>
        </w:rPr>
        <w:t>loob</w:t>
      </w:r>
      <w:r>
        <w:rPr>
          <w:rFonts w:ascii="Tms Rmn" w:eastAsia="Tms Rmn" w:hAnsi="Tms Rmn" w:cs="Tms Rmn"/>
          <w:color w:val="000000"/>
        </w:rPr>
        <w:t xml:space="preserve"> </w:t>
      </w:r>
      <w:r>
        <w:rPr>
          <w:rFonts w:ascii="Tms Rmn" w:hAnsi="Tms Rmn" w:cs="Tms Rmn"/>
          <w:color w:val="000000"/>
        </w:rPr>
        <w:t>eeldused</w:t>
      </w:r>
      <w:r>
        <w:rPr>
          <w:rFonts w:ascii="Tms Rmn" w:eastAsia="Tms Rmn" w:hAnsi="Tms Rmn" w:cs="Tms Rmn"/>
          <w:color w:val="000000"/>
        </w:rPr>
        <w:t xml:space="preserve"> </w:t>
      </w:r>
      <w:r>
        <w:rPr>
          <w:rFonts w:ascii="Tms Rmn" w:hAnsi="Tms Rmn" w:cs="Tms Rmn"/>
          <w:color w:val="000000"/>
        </w:rPr>
        <w:t>ka</w:t>
      </w:r>
      <w:r>
        <w:rPr>
          <w:rFonts w:ascii="Tms Rmn" w:eastAsia="Tms Rmn" w:hAnsi="Tms Rmn" w:cs="Tms Rmn"/>
          <w:color w:val="000000"/>
        </w:rPr>
        <w:t xml:space="preserve"> </w:t>
      </w:r>
      <w:r>
        <w:rPr>
          <w:rFonts w:ascii="Tms Rmn" w:hAnsi="Tms Rmn" w:cs="Tms Rmn"/>
          <w:color w:val="000000"/>
        </w:rPr>
        <w:t>uute</w:t>
      </w:r>
      <w:r>
        <w:rPr>
          <w:rFonts w:ascii="Tms Rmn" w:eastAsia="Tms Rmn" w:hAnsi="Tms Rmn" w:cs="Tms Rmn"/>
          <w:color w:val="000000"/>
        </w:rPr>
        <w:t xml:space="preserve"> </w:t>
      </w:r>
      <w:r>
        <w:rPr>
          <w:rFonts w:ascii="Tms Rmn" w:hAnsi="Tms Rmn" w:cs="Tms Rmn"/>
          <w:color w:val="000000"/>
        </w:rPr>
        <w:t>taotlejate</w:t>
      </w:r>
      <w:r>
        <w:rPr>
          <w:rFonts w:ascii="Tms Rmn" w:eastAsia="Tms Rmn" w:hAnsi="Tms Rmn" w:cs="Tms Rmn"/>
          <w:color w:val="000000"/>
        </w:rPr>
        <w:t xml:space="preserve"> </w:t>
      </w:r>
      <w:r>
        <w:rPr>
          <w:rFonts w:ascii="Tms Rmn" w:hAnsi="Tms Rmn" w:cs="Tms Rmn"/>
          <w:color w:val="000000"/>
        </w:rPr>
        <w:t xml:space="preserve">lisandumiseks.  </w:t>
      </w:r>
      <w:r>
        <w:rPr>
          <w:rFonts w:ascii="Tms Rmn" w:hAnsi="Tms Rmn" w:cs="Tms Rmn"/>
          <w:b/>
          <w:color w:val="000000"/>
        </w:rPr>
        <w:t>Noorsooteenistus soovib selle toetuse kaudu võimaldada laagrites osaleda 2015.</w:t>
      </w:r>
      <w:r w:rsidR="009E2F6F">
        <w:rPr>
          <w:rFonts w:ascii="Tms Rmn" w:hAnsi="Tms Rmn" w:cs="Tms Rmn"/>
          <w:b/>
          <w:color w:val="000000"/>
        </w:rPr>
        <w:t xml:space="preserve"> </w:t>
      </w:r>
      <w:r>
        <w:rPr>
          <w:rFonts w:ascii="Tms Rmn" w:hAnsi="Tms Rmn" w:cs="Tms Rmn"/>
          <w:b/>
          <w:color w:val="000000"/>
        </w:rPr>
        <w:t>a vähemalt 300 noorel (2014.</w:t>
      </w:r>
      <w:r w:rsidR="009E2F6F">
        <w:rPr>
          <w:rFonts w:ascii="Tms Rmn" w:hAnsi="Tms Rmn" w:cs="Tms Rmn"/>
          <w:b/>
          <w:color w:val="000000"/>
        </w:rPr>
        <w:t xml:space="preserve"> </w:t>
      </w:r>
      <w:r>
        <w:rPr>
          <w:rFonts w:ascii="Tms Rmn" w:hAnsi="Tms Rmn" w:cs="Tms Rmn"/>
          <w:b/>
          <w:color w:val="000000"/>
        </w:rPr>
        <w:t>a 215 noort).</w:t>
      </w:r>
    </w:p>
    <w:p w:rsidR="00781096" w:rsidRDefault="00432C87">
      <w:pPr>
        <w:pStyle w:val="Normaallaadveeb1"/>
        <w:spacing w:after="0"/>
        <w:jc w:val="both"/>
      </w:pPr>
      <w:r>
        <w:t xml:space="preserve">Tartu hoolekandeasutuses oli 2012.a seisuga lapsi </w:t>
      </w:r>
      <w:r>
        <w:rPr>
          <w:b/>
        </w:rPr>
        <w:t>~150.</w:t>
      </w:r>
      <w:r>
        <w:t xml:space="preserve"> Tartu Linnavalitsuse sotsiaalabiosakonna andmetel esitati 2013.a toimetulekutoetuse taotlusi 6516 korral,  keskmiselt 543 peret kuus sh lapsi </w:t>
      </w:r>
      <w:r>
        <w:rPr>
          <w:b/>
        </w:rPr>
        <w:t xml:space="preserve">343, </w:t>
      </w:r>
      <w:r>
        <w:t xml:space="preserve"> täiendavat sotsiaaltoetust anti 653 taotlejale sh </w:t>
      </w:r>
      <w:r>
        <w:rPr>
          <w:b/>
        </w:rPr>
        <w:t>950</w:t>
      </w:r>
      <w:r>
        <w:t xml:space="preserve"> lapsele, vajaduspõhist lapsetoetust 273 korral. Tartu linnas õpib erivajadustega laste koolides </w:t>
      </w:r>
      <w:r>
        <w:rPr>
          <w:b/>
        </w:rPr>
        <w:t>870</w:t>
      </w:r>
      <w:r>
        <w:t xml:space="preserve"> õpilast, lisaks on üldhariduskoolides loodud 35 õpilasele veel hariduslike </w:t>
      </w:r>
      <w:r>
        <w:lastRenderedPageBreak/>
        <w:t>erivajaduste (HEV) klass või väikeklass. Samuti toovad üldhariduskoolid Eesti Hariduse Infosüsteemi (EHIS) andmetel veel välja, et seal õpib 1440 haridusliku erivajadusega last, kes vajavad õppeprotsessis mingit kohandust (10.09.13 seisuga, Tartu Linnavalits</w:t>
      </w:r>
      <w:r w:rsidR="00A117BB">
        <w:t>use h</w:t>
      </w:r>
      <w:r>
        <w:t>aridusosakonna andmetel). Seega võib öelda, et Tartu linnas on 13 094 õpilase hulgas ~ 2345 haridusliku erivajadusega õpilast e 18%.</w:t>
      </w:r>
    </w:p>
    <w:p w:rsidR="00BA0C6D" w:rsidRDefault="00BA0C6D">
      <w:pPr>
        <w:pStyle w:val="Normaallaadveeb1"/>
        <w:spacing w:after="0"/>
        <w:jc w:val="both"/>
      </w:pPr>
    </w:p>
    <w:p w:rsidR="00781096" w:rsidRDefault="00432C87">
      <w:pPr>
        <w:pStyle w:val="Normaallaadveeb1"/>
        <w:spacing w:after="0"/>
        <w:jc w:val="both"/>
        <w:rPr>
          <w:b/>
        </w:rPr>
      </w:pPr>
      <w:r w:rsidRPr="00F40A96">
        <w:rPr>
          <w:b/>
        </w:rPr>
        <w:t xml:space="preserve">Lisaks Tartu linna poolsele toetusele </w:t>
      </w:r>
      <w:r w:rsidR="00567D29">
        <w:rPr>
          <w:b/>
        </w:rPr>
        <w:t xml:space="preserve">pakub </w:t>
      </w:r>
      <w:r w:rsidR="00874B04">
        <w:rPr>
          <w:b/>
        </w:rPr>
        <w:t xml:space="preserve">2014.a Eesti Noorsootöö Keskus </w:t>
      </w:r>
      <w:r w:rsidR="00567D29">
        <w:rPr>
          <w:b/>
        </w:rPr>
        <w:t xml:space="preserve">soodushinnaga laagrituusikuid 40 noorele vähekindlustatud peredest ja 31 noorele </w:t>
      </w:r>
      <w:r w:rsidR="00874B04">
        <w:rPr>
          <w:b/>
        </w:rPr>
        <w:t>asenduskodudest</w:t>
      </w:r>
      <w:r w:rsidR="00567D29">
        <w:rPr>
          <w:b/>
        </w:rPr>
        <w:t xml:space="preserve">. </w:t>
      </w:r>
    </w:p>
    <w:p w:rsidR="00874B04" w:rsidRDefault="00874B04">
      <w:pPr>
        <w:pStyle w:val="Normaallaadveeb1"/>
        <w:spacing w:after="0"/>
        <w:jc w:val="both"/>
      </w:pPr>
    </w:p>
    <w:p w:rsidR="00781096" w:rsidRDefault="00432C87">
      <w:pPr>
        <w:pStyle w:val="Normaallaadveeb1"/>
        <w:spacing w:after="0"/>
        <w:jc w:val="both"/>
      </w:pPr>
      <w:r>
        <w:rPr>
          <w:b/>
        </w:rPr>
        <w:t>Taotlemistingimused</w:t>
      </w:r>
    </w:p>
    <w:p w:rsidR="00781096" w:rsidRDefault="00432C87">
      <w:pPr>
        <w:pStyle w:val="Normaallaadveeb1"/>
        <w:spacing w:after="0"/>
        <w:jc w:val="both"/>
      </w:pPr>
      <w:r>
        <w:rPr>
          <w:rFonts w:ascii="Tms Rmn" w:hAnsi="Tms Rmn" w:cs="Tms Rmn"/>
          <w:color w:val="000000"/>
        </w:rPr>
        <w:t xml:space="preserve">Noorte laagrite korraldamise toetust on võimalik taotleda 7-18aastase sihtgruppi kuuluva noore kohta. </w:t>
      </w:r>
      <w:r>
        <w:rPr>
          <w:rFonts w:ascii="Tms Rmn" w:hAnsi="Tms Rmn" w:cs="Tms Rmn"/>
          <w:b/>
          <w:color w:val="000000"/>
        </w:rPr>
        <w:t xml:space="preserve">Puudega noorte puhul võib vanusevahemik olla suurem, ulatudes 7-26aastani. </w:t>
      </w:r>
      <w:r>
        <w:rPr>
          <w:rFonts w:ascii="Tms Rmn" w:hAnsi="Tms Rmn" w:cs="Tms Rmn"/>
          <w:color w:val="000000"/>
        </w:rPr>
        <w:t xml:space="preserve">Toetatavate elukohaks peab olema rahvastikuregistri andmetel Tartu linn. </w:t>
      </w:r>
      <w:r>
        <w:rPr>
          <w:rFonts w:ascii="Tms Rmn" w:hAnsi="Tms Rmn" w:cs="Tms Rmn"/>
          <w:color w:val="000000"/>
        </w:rPr>
        <w:br/>
      </w:r>
      <w:r>
        <w:rPr>
          <w:rFonts w:ascii="Tms Rmn" w:hAnsi="Tms Rmn" w:cs="Tms Rmn"/>
          <w:b/>
          <w:color w:val="000000"/>
        </w:rPr>
        <w:br/>
        <w:t>Toetuse andmine:</w:t>
      </w:r>
    </w:p>
    <w:p w:rsidR="00781096" w:rsidRDefault="00432C87">
      <w:pPr>
        <w:pStyle w:val="Normaallaadveeb1"/>
        <w:numPr>
          <w:ilvl w:val="0"/>
          <w:numId w:val="4"/>
        </w:numPr>
        <w:spacing w:after="0"/>
        <w:jc w:val="both"/>
      </w:pPr>
      <w:r>
        <w:rPr>
          <w:rFonts w:ascii="Tms Rmn" w:hAnsi="Tms Rmn" w:cs="Tms Rmn"/>
          <w:b/>
          <w:bCs/>
          <w:color w:val="000000"/>
        </w:rPr>
        <w:t xml:space="preserve">nn tegevustoetusega laagri korraldamiseks </w:t>
      </w:r>
      <w:r>
        <w:rPr>
          <w:rFonts w:ascii="Tms Rmn" w:hAnsi="Tms Rmn" w:cs="Tms Rmn"/>
          <w:color w:val="000000"/>
        </w:rPr>
        <w:t xml:space="preserve">antakse toetust taotlejale </w:t>
      </w:r>
      <w:r>
        <w:rPr>
          <w:rFonts w:ascii="Tms Rmn" w:hAnsi="Tms Rmn" w:cs="Tms Rmn"/>
          <w:b/>
          <w:color w:val="000000"/>
        </w:rPr>
        <w:t>Eestis toimuva laagri korraldamiseks</w:t>
      </w:r>
      <w:r>
        <w:rPr>
          <w:rFonts w:ascii="Tms Rmn" w:hAnsi="Tms Rmn" w:cs="Tms Rmn"/>
          <w:color w:val="000000"/>
        </w:rPr>
        <w:t xml:space="preserve">. Taotleja esitab Tartu Linnavalitsuse kultuuriosakonnale elektroonilises vormis taotluse ning selles esitatud andmeid tõendavad dokumendid </w:t>
      </w:r>
      <w:r>
        <w:rPr>
          <w:rFonts w:ascii="Tms Rmn" w:hAnsi="Tms Rmn" w:cs="Tms Rmn"/>
          <w:b/>
          <w:color w:val="000000"/>
        </w:rPr>
        <w:t>2015. a</w:t>
      </w:r>
      <w:r>
        <w:rPr>
          <w:rFonts w:ascii="Tms Rmn" w:hAnsi="Tms Rmn" w:cs="Tms Rmn"/>
          <w:color w:val="000000"/>
        </w:rPr>
        <w:t xml:space="preserve">  </w:t>
      </w:r>
      <w:r>
        <w:rPr>
          <w:rFonts w:ascii="Tms Rmn" w:hAnsi="Tms Rmn" w:cs="Tms Rmn"/>
          <w:b/>
          <w:color w:val="000000"/>
        </w:rPr>
        <w:t>määratud tähtpäevaks</w:t>
      </w:r>
      <w:r>
        <w:rPr>
          <w:rFonts w:ascii="Tms Rmn" w:hAnsi="Tms Rmn" w:cs="Tms Rmn"/>
          <w:color w:val="000000"/>
        </w:rPr>
        <w:t xml:space="preserve"> veebipõhise toetuste taotlemise keskkonna kaudu;</w:t>
      </w:r>
    </w:p>
    <w:p w:rsidR="00DA6CE2" w:rsidRPr="00F40A96" w:rsidRDefault="00432C87" w:rsidP="00DA6CE2">
      <w:pPr>
        <w:pStyle w:val="Loendilik"/>
        <w:numPr>
          <w:ilvl w:val="0"/>
          <w:numId w:val="4"/>
        </w:numPr>
        <w:jc w:val="both"/>
      </w:pPr>
      <w:r w:rsidRPr="00F40A96">
        <w:rPr>
          <w:rFonts w:ascii="Tms Rmn" w:eastAsia="Tms Rmn" w:hAnsi="Tms Rmn" w:cs="Tms Rmn"/>
          <w:b/>
          <w:bCs/>
          <w:color w:val="000000"/>
          <w:lang w:eastAsia="ar-SA" w:bidi="ar-SA"/>
        </w:rPr>
        <w:t xml:space="preserve">nn osalemistoetusega laagris toetuse taotlemiseks esitab taotleja elektrooniliselt või kirjalikult kultuuriosakonnale vormikohase avalduse. Toetust antakse jooksval kalendriaastal. </w:t>
      </w:r>
      <w:r w:rsidRPr="00F40A96">
        <w:rPr>
          <w:rFonts w:ascii="Tms Rmn" w:eastAsia="Tms Rmn" w:hAnsi="Tms Rmn" w:cs="Tms Rmn"/>
          <w:bCs/>
          <w:color w:val="000000"/>
          <w:lang w:eastAsia="ar-SA" w:bidi="ar-SA"/>
        </w:rPr>
        <w:t>Kui toetust taotletakse</w:t>
      </w:r>
      <w:r w:rsidRPr="00F40A96">
        <w:rPr>
          <w:rFonts w:ascii="Tms Rmn" w:eastAsia="Tms Rmn" w:hAnsi="Tms Rmn" w:cs="Tms Rmn"/>
          <w:b/>
          <w:bCs/>
          <w:color w:val="000000"/>
          <w:lang w:eastAsia="ar-SA" w:bidi="ar-SA"/>
        </w:rPr>
        <w:t xml:space="preserve"> </w:t>
      </w:r>
      <w:r w:rsidRPr="00F40A96">
        <w:rPr>
          <w:lang w:eastAsia="ar-SA" w:bidi="ar-SA"/>
        </w:rPr>
        <w:t>puudega</w:t>
      </w:r>
      <w:r w:rsidRPr="00F40A96">
        <w:rPr>
          <w:rFonts w:eastAsia="Times New Roman" w:cs="Times New Roman"/>
          <w:lang w:eastAsia="ar-SA" w:bidi="ar-SA"/>
        </w:rPr>
        <w:t xml:space="preserve"> või </w:t>
      </w:r>
      <w:r w:rsidRPr="00F40A96">
        <w:rPr>
          <w:lang w:eastAsia="ar-SA" w:bidi="ar-SA"/>
        </w:rPr>
        <w:t>asenduskodu noore, vähekindlustatud</w:t>
      </w:r>
      <w:r w:rsidRPr="00F40A96">
        <w:rPr>
          <w:rFonts w:eastAsia="Times New Roman" w:cs="Times New Roman"/>
          <w:lang w:eastAsia="ar-SA" w:bidi="ar-SA"/>
        </w:rPr>
        <w:t xml:space="preserve"> pere või suurpere </w:t>
      </w:r>
      <w:r w:rsidRPr="00F40A96">
        <w:rPr>
          <w:lang w:eastAsia="ar-SA" w:bidi="ar-SA"/>
        </w:rPr>
        <w:t xml:space="preserve">lapse kohta, siis võetakse toetuse määramisel arvesse Tartu LV SAO olemasolevad andmed </w:t>
      </w:r>
      <w:r w:rsidRPr="00F40A96">
        <w:rPr>
          <w:rFonts w:ascii="Tms Rmn" w:hAnsi="Tms Rmn" w:cs="Tms Rmn"/>
          <w:color w:val="000000"/>
        </w:rPr>
        <w:t xml:space="preserve">erinevate sotsiaaltoetuste saajate kohta, kes jooksval aastal on linnalt toetust saanud. HEV noore laagris osalemise toetamise otsustusprotsessi kaasatakse vajadusel kool, kus noor õpib. Laagri toetuse määramine alaealisele õigusrikkujale eeldab koostööd Politsei- ja Piirivalveametiga ja alaealiste komisjoniga. Taotlemisjuhtude puhul, kus taotleja ei ole jooksval aastal linnalt sotsiaaltoetust saanud, hindab toetuse saamise vajalikkust vastav </w:t>
      </w:r>
      <w:r w:rsidR="00DA6CE2" w:rsidRPr="00F40A96">
        <w:rPr>
          <w:rFonts w:ascii="Tms Rmn" w:hAnsi="Tms Rmn" w:cs="Tms Rmn"/>
          <w:color w:val="000000"/>
        </w:rPr>
        <w:t xml:space="preserve">komisjon. </w:t>
      </w:r>
      <w:r w:rsidR="00DA6CE2" w:rsidRPr="00F40A96">
        <w:rPr>
          <w:rFonts w:ascii="Tms Rmn" w:hAnsi="Tms Rmn" w:cs="Tms Rmn"/>
          <w:color w:val="000000"/>
        </w:rPr>
        <w:br/>
        <w:t>Laager, milles osalemiseks toetust taotletakse peab vastama tervisekaitse- ja ohutusnõuetele ning laagri korraldajad peavad omama laagrikasvataja</w:t>
      </w:r>
      <w:r w:rsidR="00F430A8" w:rsidRPr="00F40A96">
        <w:rPr>
          <w:rFonts w:ascii="Tms Rmn" w:hAnsi="Tms Rmn" w:cs="Tms Rmn"/>
          <w:color w:val="000000"/>
        </w:rPr>
        <w:t xml:space="preserve"> </w:t>
      </w:r>
      <w:r w:rsidR="00DA6CE2" w:rsidRPr="00F40A96">
        <w:rPr>
          <w:rFonts w:ascii="Tms Rmn" w:hAnsi="Tms Rmn" w:cs="Tms Rmn"/>
          <w:color w:val="000000"/>
        </w:rPr>
        <w:t xml:space="preserve">või </w:t>
      </w:r>
      <w:r w:rsidR="00345DBF" w:rsidRPr="00F40A96">
        <w:rPr>
          <w:rFonts w:ascii="Tms Rmn" w:hAnsi="Tms Rmn" w:cs="Tms Rmn"/>
          <w:color w:val="000000"/>
        </w:rPr>
        <w:t>-</w:t>
      </w:r>
      <w:r w:rsidR="00DA6CE2" w:rsidRPr="00F40A96">
        <w:rPr>
          <w:rFonts w:ascii="Tms Rmn" w:hAnsi="Tms Rmn" w:cs="Tms Rmn"/>
          <w:color w:val="000000"/>
        </w:rPr>
        <w:t xml:space="preserve">juhataja osakutset või </w:t>
      </w:r>
      <w:r w:rsidR="00F430A8" w:rsidRPr="00F40A96">
        <w:rPr>
          <w:rFonts w:ascii="Tms Rmn" w:hAnsi="Tms Rmn" w:cs="Tms Rmn"/>
          <w:color w:val="000000"/>
        </w:rPr>
        <w:t xml:space="preserve">sellele vastavat kvalifikatsiooni. </w:t>
      </w:r>
      <w:r w:rsidR="00345DBF" w:rsidRPr="00F40A96">
        <w:rPr>
          <w:rFonts w:ascii="Tms Rmn" w:hAnsi="Tms Rmn" w:cs="Tms Rmn"/>
          <w:color w:val="000000"/>
        </w:rPr>
        <w:t>Nõuete</w:t>
      </w:r>
      <w:r w:rsidR="00DD2406" w:rsidRPr="00F40A96">
        <w:rPr>
          <w:rFonts w:ascii="Tms Rmn" w:hAnsi="Tms Rmn" w:cs="Tms Rmn"/>
          <w:color w:val="000000"/>
        </w:rPr>
        <w:t>le vastavust</w:t>
      </w:r>
      <w:r w:rsidR="00345DBF" w:rsidRPr="00F40A96">
        <w:rPr>
          <w:rFonts w:ascii="Tms Rmn" w:hAnsi="Tms Rmn" w:cs="Tms Rmn"/>
          <w:color w:val="000000"/>
        </w:rPr>
        <w:t xml:space="preserve"> </w:t>
      </w:r>
      <w:r w:rsidR="00F430A8" w:rsidRPr="00F40A96">
        <w:rPr>
          <w:rFonts w:ascii="Tms Rmn" w:hAnsi="Tms Rmn" w:cs="Tms Rmn"/>
          <w:color w:val="000000"/>
        </w:rPr>
        <w:t>kontrollib noorsooteenistus.</w:t>
      </w:r>
    </w:p>
    <w:p w:rsidR="00781096" w:rsidRDefault="00432C87">
      <w:pPr>
        <w:pStyle w:val="Normaallaadveeb1"/>
        <w:spacing w:after="0"/>
        <w:jc w:val="both"/>
      </w:pPr>
      <w:r>
        <w:rPr>
          <w:b/>
        </w:rPr>
        <w:t>Kriteeriumid</w:t>
      </w:r>
    </w:p>
    <w:p w:rsidR="00781096" w:rsidRDefault="00432C87">
      <w:pPr>
        <w:widowControl/>
        <w:numPr>
          <w:ilvl w:val="0"/>
          <w:numId w:val="2"/>
        </w:numPr>
        <w:suppressAutoHyphens w:val="0"/>
        <w:spacing w:line="276" w:lineRule="auto"/>
      </w:pPr>
      <w:r>
        <w:rPr>
          <w:rFonts w:cs="Calibri"/>
          <w:lang w:eastAsia="ar-SA" w:bidi="ar-SA"/>
        </w:rPr>
        <w:t>sihtgrupp</w:t>
      </w:r>
      <w:r>
        <w:rPr>
          <w:rFonts w:eastAsia="Times New Roman" w:cs="Times New Roman"/>
          <w:lang w:eastAsia="ar-SA" w:bidi="ar-SA"/>
        </w:rPr>
        <w:t xml:space="preserve"> </w:t>
      </w:r>
      <w:r>
        <w:rPr>
          <w:lang w:eastAsia="ar-SA" w:bidi="ar-SA"/>
        </w:rPr>
        <w:t>(üldjuhul 7-18aastased, puude puhul kuni 26aastased Tartu</w:t>
      </w:r>
      <w:r>
        <w:rPr>
          <w:rFonts w:eastAsia="Times New Roman" w:cs="Times New Roman"/>
          <w:lang w:eastAsia="ar-SA" w:bidi="ar-SA"/>
        </w:rPr>
        <w:t xml:space="preserve"> </w:t>
      </w:r>
      <w:r>
        <w:rPr>
          <w:lang w:eastAsia="ar-SA" w:bidi="ar-SA"/>
        </w:rPr>
        <w:t>noored)</w:t>
      </w:r>
    </w:p>
    <w:p w:rsidR="00781096" w:rsidRDefault="00432C87">
      <w:pPr>
        <w:widowControl/>
        <w:numPr>
          <w:ilvl w:val="0"/>
          <w:numId w:val="2"/>
        </w:numPr>
        <w:suppressAutoHyphens w:val="0"/>
        <w:spacing w:line="276" w:lineRule="auto"/>
      </w:pPr>
      <w:r>
        <w:rPr>
          <w:rFonts w:cs="Calibri"/>
          <w:lang w:eastAsia="ar-SA" w:bidi="ar-SA"/>
        </w:rPr>
        <w:t>nõuetele</w:t>
      </w:r>
      <w:r>
        <w:rPr>
          <w:rFonts w:eastAsia="Times New Roman" w:cs="Times New Roman"/>
          <w:lang w:eastAsia="ar-SA" w:bidi="ar-SA"/>
        </w:rPr>
        <w:t xml:space="preserve"> </w:t>
      </w:r>
      <w:r>
        <w:rPr>
          <w:lang w:eastAsia="ar-SA" w:bidi="ar-SA"/>
        </w:rPr>
        <w:t>vastav</w:t>
      </w:r>
      <w:r>
        <w:rPr>
          <w:rFonts w:eastAsia="Times New Roman" w:cs="Times New Roman"/>
          <w:lang w:eastAsia="ar-SA" w:bidi="ar-SA"/>
        </w:rPr>
        <w:t xml:space="preserve"> </w:t>
      </w:r>
      <w:r>
        <w:rPr>
          <w:lang w:eastAsia="ar-SA" w:bidi="ar-SA"/>
        </w:rPr>
        <w:t>laagriprogramm</w:t>
      </w:r>
    </w:p>
    <w:p w:rsidR="00781096" w:rsidRDefault="00432C87">
      <w:pPr>
        <w:widowControl/>
        <w:numPr>
          <w:ilvl w:val="0"/>
          <w:numId w:val="2"/>
        </w:numPr>
        <w:suppressAutoHyphens w:val="0"/>
        <w:spacing w:line="276" w:lineRule="auto"/>
      </w:pPr>
      <w:r>
        <w:rPr>
          <w:rFonts w:cs="Calibri"/>
          <w:lang w:eastAsia="ar-SA" w:bidi="ar-SA"/>
        </w:rPr>
        <w:t>kompetentsed</w:t>
      </w:r>
      <w:r>
        <w:rPr>
          <w:rFonts w:eastAsia="Times New Roman" w:cs="Times New Roman"/>
          <w:lang w:eastAsia="ar-SA" w:bidi="ar-SA"/>
        </w:rPr>
        <w:t xml:space="preserve"> </w:t>
      </w:r>
      <w:r>
        <w:rPr>
          <w:lang w:eastAsia="ar-SA" w:bidi="ar-SA"/>
        </w:rPr>
        <w:t xml:space="preserve">läbiviijad </w:t>
      </w:r>
      <w:r>
        <w:rPr>
          <w:rFonts w:eastAsia="Tms Rmn" w:cs="Times New Roman"/>
          <w:color w:val="000000"/>
          <w:lang w:eastAsia="ar-SA" w:bidi="ar-SA"/>
        </w:rPr>
        <w:t>või eripädevustega spetsialistid, kes oskavad arvestada sihtrühma vajadustega ning lähtuvalt sellest koostada spetsiaalse laagriprogrammi</w:t>
      </w:r>
    </w:p>
    <w:p w:rsidR="007C6FE1" w:rsidRDefault="00432C87">
      <w:pPr>
        <w:pStyle w:val="Normaallaadveeb1"/>
        <w:spacing w:after="0"/>
        <w:jc w:val="both"/>
      </w:pPr>
      <w:r>
        <w:lastRenderedPageBreak/>
        <w:t xml:space="preserve">Töökasvatusliku laagri asemel </w:t>
      </w:r>
      <w:r>
        <w:rPr>
          <w:b/>
        </w:rPr>
        <w:t>võetakse kasutusele uus termin „töömalev“. Töömalevat ja muid tööalaseid programme hakkab koordineerima ja korraldama linna hallatav noorsootööasutus, k</w:t>
      </w:r>
      <w:r w:rsidR="007C6FE1">
        <w:rPr>
          <w:b/>
        </w:rPr>
        <w:t>uhu luuakse spetsiaalne töökoht (täistööaeg).</w:t>
      </w:r>
      <w:r>
        <w:t xml:space="preserve">  Tekib analoogne keskne koordineerimine Tallinnas toimiva Sihtasutusega Õpilasmalev. </w:t>
      </w:r>
      <w:r w:rsidR="00D975AB">
        <w:t xml:space="preserve">Malevad on populaarsed noorte ja lapsevanemate hulgas, mida tõestab suur ja varajane registreerimishuvi malevavahetustesse. Näiteks </w:t>
      </w:r>
      <w:r>
        <w:t>Lille Majal on olnud pikaajaline t</w:t>
      </w:r>
      <w:r w:rsidR="00D975AB">
        <w:t>öömaleva korraldamise kogemus, nende</w:t>
      </w:r>
      <w:r>
        <w:t xml:space="preserve"> üheks eesmärgiks on noorte töökasvatuse ja ettevõtlikkuse arendamine. Lisaks töömalevale pakutakse seal ka teisi tööoskuste omandamise prog</w:t>
      </w:r>
      <w:r w:rsidR="00744DAE">
        <w:t xml:space="preserve">ramme, nt tööalased koolitused, </w:t>
      </w:r>
      <w:r>
        <w:t xml:space="preserve">mängujuhi väljaõpe. </w:t>
      </w:r>
    </w:p>
    <w:p w:rsidR="007C6FE1" w:rsidRDefault="007C6FE1">
      <w:pPr>
        <w:pStyle w:val="Normaallaadveeb1"/>
        <w:spacing w:after="0"/>
        <w:jc w:val="both"/>
      </w:pPr>
    </w:p>
    <w:p w:rsidR="007C6FE1" w:rsidRPr="00F819D9" w:rsidRDefault="00D975AB">
      <w:pPr>
        <w:pStyle w:val="Normaallaadveeb1"/>
        <w:spacing w:after="0"/>
        <w:jc w:val="both"/>
        <w:rPr>
          <w:i/>
        </w:rPr>
      </w:pPr>
      <w:r>
        <w:rPr>
          <w:i/>
        </w:rPr>
        <w:t>Töömaleva s</w:t>
      </w:r>
      <w:r w:rsidR="007C6FE1" w:rsidRPr="00F819D9">
        <w:rPr>
          <w:i/>
        </w:rPr>
        <w:t>petsialisti tööülesanded:</w:t>
      </w:r>
    </w:p>
    <w:p w:rsidR="00F72A07" w:rsidRPr="00F819D9" w:rsidRDefault="007C6FE1" w:rsidP="007C6FE1">
      <w:pPr>
        <w:pStyle w:val="Normaallaadveeb1"/>
        <w:numPr>
          <w:ilvl w:val="0"/>
          <w:numId w:val="5"/>
        </w:numPr>
        <w:spacing w:after="0"/>
        <w:jc w:val="both"/>
        <w:rPr>
          <w:i/>
        </w:rPr>
      </w:pPr>
      <w:r w:rsidRPr="00F819D9">
        <w:rPr>
          <w:i/>
        </w:rPr>
        <w:t>Tartu noorte töömaleva teenuse koordineerimine ja arendamine;</w:t>
      </w:r>
    </w:p>
    <w:p w:rsidR="00F72A07" w:rsidRPr="00F819D9" w:rsidRDefault="00432C87" w:rsidP="007C6FE1">
      <w:pPr>
        <w:pStyle w:val="Normaallaadveeb1"/>
        <w:numPr>
          <w:ilvl w:val="0"/>
          <w:numId w:val="5"/>
        </w:numPr>
        <w:spacing w:after="0"/>
        <w:jc w:val="both"/>
        <w:rPr>
          <w:i/>
        </w:rPr>
      </w:pPr>
      <w:r w:rsidRPr="00F819D9">
        <w:rPr>
          <w:i/>
        </w:rPr>
        <w:t>erineva</w:t>
      </w:r>
      <w:r w:rsidR="00F72A07" w:rsidRPr="00F819D9">
        <w:rPr>
          <w:i/>
        </w:rPr>
        <w:t>te</w:t>
      </w:r>
      <w:r w:rsidRPr="00F819D9">
        <w:rPr>
          <w:i/>
        </w:rPr>
        <w:t xml:space="preserve"> tööalas</w:t>
      </w:r>
      <w:r w:rsidR="00F72A07" w:rsidRPr="00F819D9">
        <w:rPr>
          <w:i/>
        </w:rPr>
        <w:t>te</w:t>
      </w:r>
      <w:r w:rsidRPr="00F819D9">
        <w:rPr>
          <w:i/>
        </w:rPr>
        <w:t xml:space="preserve"> programm</w:t>
      </w:r>
      <w:r w:rsidR="00F72A07" w:rsidRPr="00F819D9">
        <w:rPr>
          <w:i/>
        </w:rPr>
        <w:t>id</w:t>
      </w:r>
      <w:r w:rsidRPr="00F819D9">
        <w:rPr>
          <w:i/>
        </w:rPr>
        <w:t>e</w:t>
      </w:r>
      <w:r w:rsidR="00F72A07" w:rsidRPr="00F819D9">
        <w:rPr>
          <w:i/>
        </w:rPr>
        <w:t xml:space="preserve"> koostamine</w:t>
      </w:r>
      <w:r w:rsidR="007C6FE1" w:rsidRPr="00F819D9">
        <w:rPr>
          <w:i/>
        </w:rPr>
        <w:t xml:space="preserve"> </w:t>
      </w:r>
      <w:r w:rsidRPr="00F819D9">
        <w:rPr>
          <w:i/>
        </w:rPr>
        <w:t>nt töövõimalused erivajadustega noortele</w:t>
      </w:r>
      <w:r w:rsidR="00456AE9">
        <w:rPr>
          <w:i/>
        </w:rPr>
        <w:t xml:space="preserve">, </w:t>
      </w:r>
      <w:r w:rsidR="00456AE9" w:rsidRPr="00525420">
        <w:rPr>
          <w:i/>
        </w:rPr>
        <w:t>mängujuhi väljaõppe läbiviimine</w:t>
      </w:r>
      <w:r w:rsidR="003B4FE6">
        <w:rPr>
          <w:i/>
        </w:rPr>
        <w:t xml:space="preserve"> jms</w:t>
      </w:r>
      <w:r w:rsidRPr="00F819D9">
        <w:rPr>
          <w:i/>
        </w:rPr>
        <w:t xml:space="preserve">; </w:t>
      </w:r>
    </w:p>
    <w:p w:rsidR="007C6FE1" w:rsidRPr="00525420" w:rsidRDefault="007C6FE1" w:rsidP="00525420">
      <w:pPr>
        <w:pStyle w:val="Normaallaadveeb1"/>
        <w:numPr>
          <w:ilvl w:val="0"/>
          <w:numId w:val="5"/>
        </w:numPr>
        <w:spacing w:after="0"/>
        <w:jc w:val="both"/>
        <w:rPr>
          <w:i/>
        </w:rPr>
      </w:pPr>
      <w:r w:rsidRPr="00F819D9">
        <w:rPr>
          <w:i/>
        </w:rPr>
        <w:t>tööalaste k</w:t>
      </w:r>
      <w:r w:rsidR="00525420">
        <w:rPr>
          <w:i/>
        </w:rPr>
        <w:t>oolituste korraldamine noortele</w:t>
      </w:r>
      <w:r w:rsidRPr="00525420">
        <w:rPr>
          <w:i/>
        </w:rPr>
        <w:t>;</w:t>
      </w:r>
    </w:p>
    <w:p w:rsidR="00781096" w:rsidRPr="00F819D9" w:rsidRDefault="003015C1" w:rsidP="007C6FE1">
      <w:pPr>
        <w:pStyle w:val="Normaallaadveeb1"/>
        <w:numPr>
          <w:ilvl w:val="0"/>
          <w:numId w:val="5"/>
        </w:numPr>
        <w:spacing w:after="0"/>
        <w:jc w:val="both"/>
        <w:rPr>
          <w:i/>
        </w:rPr>
      </w:pPr>
      <w:r w:rsidRPr="00F819D9">
        <w:rPr>
          <w:i/>
        </w:rPr>
        <w:t>tööpraktika v</w:t>
      </w:r>
      <w:r w:rsidR="00F72A07" w:rsidRPr="00F819D9">
        <w:rPr>
          <w:i/>
        </w:rPr>
        <w:t>õi ametialase väljaõppe vahendamine</w:t>
      </w:r>
      <w:r w:rsidR="007C6FE1" w:rsidRPr="00F819D9">
        <w:rPr>
          <w:i/>
        </w:rPr>
        <w:t>, koostööpartnerite leidmine;</w:t>
      </w:r>
      <w:r w:rsidR="00F72A07" w:rsidRPr="00F819D9">
        <w:rPr>
          <w:i/>
        </w:rPr>
        <w:t xml:space="preserve"> </w:t>
      </w:r>
      <w:r w:rsidR="007C6FE1" w:rsidRPr="00F819D9">
        <w:rPr>
          <w:i/>
        </w:rPr>
        <w:br/>
        <w:t xml:space="preserve">Tartu </w:t>
      </w:r>
      <w:r w:rsidR="00432C87" w:rsidRPr="00F819D9">
        <w:rPr>
          <w:i/>
        </w:rPr>
        <w:t>noorte ettevõtlikkuse ja töövaldkonna võrgustiku</w:t>
      </w:r>
      <w:r w:rsidR="000610B8">
        <w:rPr>
          <w:i/>
        </w:rPr>
        <w:t>töös osalemine.</w:t>
      </w:r>
    </w:p>
    <w:p w:rsidR="00F72A07" w:rsidRDefault="00F72A07">
      <w:pPr>
        <w:pStyle w:val="Normaallaadveeb1"/>
        <w:spacing w:after="0"/>
        <w:jc w:val="both"/>
      </w:pPr>
    </w:p>
    <w:p w:rsidR="00781096" w:rsidRDefault="00432C87">
      <w:pPr>
        <w:pStyle w:val="Normaallaadveeb1"/>
        <w:spacing w:after="0"/>
        <w:jc w:val="both"/>
      </w:pPr>
      <w:r>
        <w:t xml:space="preserve">Eelläbirääkimistel on väljendanud huvi töömaleva teenuse koordineerimise vastu ka mittetulundusühing Tähe noorteklubi. Noorsooteenistuse arvates tagaks </w:t>
      </w:r>
      <w:r w:rsidR="00F40176">
        <w:t>munitsipaalkeskus</w:t>
      </w:r>
      <w:r>
        <w:t xml:space="preserve">  koordinaatorina jätkusuutlikuma töömaleva teenuse pakkumise.  </w:t>
      </w:r>
      <w:r>
        <w:br/>
      </w:r>
    </w:p>
    <w:p w:rsidR="00781096" w:rsidRDefault="00432C87">
      <w:pPr>
        <w:pStyle w:val="Normaallaadveeb1"/>
        <w:spacing w:after="0"/>
        <w:jc w:val="both"/>
      </w:pPr>
      <w:r>
        <w:rPr>
          <w:b/>
        </w:rPr>
        <w:t xml:space="preserve">Töömaleva </w:t>
      </w:r>
      <w:r>
        <w:t>t</w:t>
      </w:r>
      <w:r>
        <w:rPr>
          <w:b/>
        </w:rPr>
        <w:t>eenust hakatakse pakkuma 7-18aastastele</w:t>
      </w:r>
      <w:r>
        <w:t xml:space="preserve"> Tartu noortele (varasem 13-18. a), aluseks t</w:t>
      </w:r>
      <w:r>
        <w:rPr>
          <w:rFonts w:ascii="Tms Rmn" w:hAnsi="Tms Rmn" w:cs="Tms Rmn"/>
          <w:color w:val="000000"/>
        </w:rPr>
        <w:t>öölepingu</w:t>
      </w:r>
      <w:r>
        <w:rPr>
          <w:rFonts w:ascii="Tms Rmn" w:eastAsia="Tms Rmn" w:hAnsi="Tms Rmn" w:cs="Tms Rmn"/>
          <w:color w:val="000000"/>
        </w:rPr>
        <w:t xml:space="preserve"> </w:t>
      </w:r>
      <w:r>
        <w:rPr>
          <w:rFonts w:ascii="Tms Rmn" w:hAnsi="Tms Rmn" w:cs="Tms Rmn"/>
          <w:color w:val="000000"/>
        </w:rPr>
        <w:t>seaduse</w:t>
      </w:r>
      <w:r>
        <w:rPr>
          <w:rFonts w:ascii="Tms Rmn" w:eastAsia="Tms Rmn" w:hAnsi="Tms Rmn" w:cs="Tms Rmn"/>
          <w:color w:val="000000"/>
        </w:rPr>
        <w:t xml:space="preserve"> </w:t>
      </w:r>
      <w:r>
        <w:rPr>
          <w:rFonts w:ascii="Tms Rmn" w:hAnsi="Tms Rmn" w:cs="Tms Rmn"/>
          <w:color w:val="000000"/>
        </w:rPr>
        <w:t>§</w:t>
      </w:r>
      <w:r>
        <w:rPr>
          <w:rFonts w:ascii="Tms Rmn" w:eastAsia="Tms Rmn" w:hAnsi="Tms Rmn" w:cs="Tms Rmn"/>
          <w:color w:val="000000"/>
        </w:rPr>
        <w:t xml:space="preserve"> </w:t>
      </w:r>
      <w:r>
        <w:rPr>
          <w:rFonts w:ascii="Tms Rmn" w:hAnsi="Tms Rmn" w:cs="Tms Rmn"/>
          <w:color w:val="000000"/>
        </w:rPr>
        <w:t>7</w:t>
      </w:r>
      <w:r>
        <w:rPr>
          <w:rFonts w:ascii="Tms Rmn" w:eastAsia="Tms Rmn" w:hAnsi="Tms Rmn" w:cs="Tms Rmn"/>
          <w:color w:val="000000"/>
        </w:rPr>
        <w:t xml:space="preserve"> </w:t>
      </w:r>
      <w:r>
        <w:rPr>
          <w:rFonts w:ascii="Tms Rmn" w:hAnsi="Tms Rmn" w:cs="Tms Rmn"/>
          <w:color w:val="000000"/>
        </w:rPr>
        <w:t>lõige</w:t>
      </w:r>
      <w:r>
        <w:rPr>
          <w:rFonts w:ascii="Tms Rmn" w:eastAsia="Tms Rmn" w:hAnsi="Tms Rmn" w:cs="Tms Rmn"/>
          <w:color w:val="000000"/>
        </w:rPr>
        <w:t xml:space="preserve"> </w:t>
      </w:r>
      <w:r>
        <w:rPr>
          <w:rFonts w:ascii="Tms Rmn" w:hAnsi="Tms Rmn" w:cs="Tms Rmn"/>
          <w:color w:val="000000"/>
        </w:rPr>
        <w:t>4,</w:t>
      </w:r>
      <w:r>
        <w:rPr>
          <w:rFonts w:ascii="Tms Rmn" w:eastAsia="Tms Rmn" w:hAnsi="Tms Rmn" w:cs="Tms Rmn"/>
          <w:color w:val="000000"/>
        </w:rPr>
        <w:t xml:space="preserve"> </w:t>
      </w:r>
      <w:r>
        <w:rPr>
          <w:rFonts w:ascii="Tms Rmn" w:hAnsi="Tms Rmn" w:cs="Tms Rmn"/>
          <w:color w:val="000000"/>
        </w:rPr>
        <w:t>mis</w:t>
      </w:r>
      <w:r>
        <w:rPr>
          <w:rFonts w:ascii="Tms Rmn" w:eastAsia="Tms Rmn" w:hAnsi="Tms Rmn" w:cs="Tms Rmn"/>
          <w:color w:val="000000"/>
        </w:rPr>
        <w:t xml:space="preserve"> </w:t>
      </w:r>
      <w:r>
        <w:rPr>
          <w:rFonts w:ascii="Tms Rmn" w:hAnsi="Tms Rmn" w:cs="Tms Rmn"/>
          <w:color w:val="000000"/>
        </w:rPr>
        <w:t>võimaldab</w:t>
      </w:r>
      <w:r>
        <w:rPr>
          <w:rFonts w:ascii="Tms Rmn" w:eastAsia="Tms Rmn" w:hAnsi="Tms Rmn" w:cs="Tms Rmn"/>
          <w:color w:val="000000"/>
        </w:rPr>
        <w:t xml:space="preserve"> </w:t>
      </w:r>
      <w:r>
        <w:rPr>
          <w:rFonts w:ascii="Tms Rmn" w:hAnsi="Tms Rmn" w:cs="Tms Rmn"/>
          <w:color w:val="000000"/>
        </w:rPr>
        <w:t>pakkuda</w:t>
      </w:r>
      <w:r>
        <w:rPr>
          <w:rFonts w:ascii="Tms Rmn" w:eastAsia="Tms Rmn" w:hAnsi="Tms Rmn" w:cs="Tms Rmn"/>
          <w:color w:val="000000"/>
        </w:rPr>
        <w:t xml:space="preserve"> </w:t>
      </w:r>
      <w:r>
        <w:rPr>
          <w:rFonts w:ascii="Tms Rmn" w:hAnsi="Tms Rmn" w:cs="Tms Rmn"/>
          <w:color w:val="000000"/>
        </w:rPr>
        <w:t>töömalevas</w:t>
      </w:r>
      <w:r>
        <w:rPr>
          <w:rFonts w:ascii="Tms Rmn" w:eastAsia="Tms Rmn" w:hAnsi="Tms Rmn" w:cs="Tms Rmn"/>
          <w:color w:val="000000"/>
        </w:rPr>
        <w:t xml:space="preserve"> </w:t>
      </w:r>
      <w:r>
        <w:rPr>
          <w:rFonts w:ascii="Tms Rmn" w:hAnsi="Tms Rmn" w:cs="Tms Rmn"/>
          <w:color w:val="000000"/>
        </w:rPr>
        <w:t>osalemist</w:t>
      </w:r>
      <w:r>
        <w:rPr>
          <w:rFonts w:ascii="Tms Rmn" w:eastAsia="Tms Rmn" w:hAnsi="Tms Rmn" w:cs="Tms Rmn"/>
          <w:color w:val="000000"/>
        </w:rPr>
        <w:t xml:space="preserve"> </w:t>
      </w:r>
      <w:r>
        <w:rPr>
          <w:rFonts w:ascii="Tms Rmn" w:hAnsi="Tms Rmn" w:cs="Tms Rmn"/>
          <w:color w:val="000000"/>
        </w:rPr>
        <w:t>noortele</w:t>
      </w:r>
      <w:r>
        <w:rPr>
          <w:rFonts w:ascii="Tms Rmn" w:eastAsia="Tms Rmn" w:hAnsi="Tms Rmn" w:cs="Tms Rmn"/>
          <w:color w:val="000000"/>
        </w:rPr>
        <w:t xml:space="preserve"> </w:t>
      </w:r>
      <w:r>
        <w:rPr>
          <w:rFonts w:ascii="Tms Rmn" w:hAnsi="Tms Rmn" w:cs="Tms Rmn"/>
          <w:color w:val="000000"/>
        </w:rPr>
        <w:t>alates</w:t>
      </w:r>
      <w:r>
        <w:rPr>
          <w:rFonts w:ascii="Tms Rmn" w:eastAsia="Tms Rmn" w:hAnsi="Tms Rmn" w:cs="Tms Rmn"/>
          <w:color w:val="000000"/>
        </w:rPr>
        <w:t xml:space="preserve"> </w:t>
      </w:r>
      <w:r>
        <w:rPr>
          <w:rFonts w:ascii="Tms Rmn" w:hAnsi="Tms Rmn" w:cs="Tms Rmn"/>
          <w:color w:val="000000"/>
        </w:rPr>
        <w:t>7. eluaastast.</w:t>
      </w:r>
      <w:r>
        <w:rPr>
          <w:rFonts w:ascii="Tms Rmn" w:eastAsia="Tms Rmn" w:hAnsi="Tms Rmn" w:cs="Tms Rmn"/>
          <w:color w:val="000000"/>
        </w:rPr>
        <w:t xml:space="preserve"> </w:t>
      </w:r>
      <w:r w:rsidR="00984746" w:rsidRPr="00984746">
        <w:rPr>
          <w:rFonts w:ascii="Tms Rmn" w:eastAsia="Tms Rmn" w:hAnsi="Tms Rmn" w:cs="Tms Rmn"/>
          <w:i/>
          <w:color w:val="000000"/>
        </w:rPr>
        <w:t>7–12-aastasel alaealisel on lubatud teha kergeid töid kultuuri-, kunsti-, spordi- või reklaamitegevuse alal, eelkõige osalemine etendusasutuse töös loomingulise töötajana, töö modellina.</w:t>
      </w:r>
      <w:r w:rsidR="00984746">
        <w:rPr>
          <w:rFonts w:ascii="Tms Rmn" w:eastAsia="Tms Rmn" w:hAnsi="Tms Rmn" w:cs="Tms Rmn"/>
          <w:color w:val="000000"/>
        </w:rPr>
        <w:t xml:space="preserve"> </w:t>
      </w:r>
      <w:r>
        <w:rPr>
          <w:rFonts w:ascii="Tms Rmn" w:hAnsi="Tms Rmn" w:cs="Tms Rmn"/>
          <w:color w:val="000000"/>
        </w:rPr>
        <w:t>Vajadust</w:t>
      </w:r>
      <w:r>
        <w:rPr>
          <w:rFonts w:ascii="Tms Rmn" w:eastAsia="Tms Rmn" w:hAnsi="Tms Rmn" w:cs="Tms Rmn"/>
          <w:color w:val="000000"/>
        </w:rPr>
        <w:t xml:space="preserve"> </w:t>
      </w:r>
      <w:r>
        <w:rPr>
          <w:rFonts w:ascii="Tms Rmn" w:hAnsi="Tms Rmn" w:cs="Tms Rmn"/>
          <w:color w:val="000000"/>
        </w:rPr>
        <w:t>vanuselise</w:t>
      </w:r>
      <w:r>
        <w:rPr>
          <w:rFonts w:ascii="Tms Rmn" w:eastAsia="Tms Rmn" w:hAnsi="Tms Rmn" w:cs="Tms Rmn"/>
          <w:color w:val="000000"/>
        </w:rPr>
        <w:t xml:space="preserve"> </w:t>
      </w:r>
      <w:r>
        <w:rPr>
          <w:rFonts w:ascii="Tms Rmn" w:hAnsi="Tms Rmn" w:cs="Tms Rmn"/>
          <w:color w:val="000000"/>
        </w:rPr>
        <w:t>muudatuse</w:t>
      </w:r>
      <w:r>
        <w:rPr>
          <w:rFonts w:ascii="Tms Rmn" w:eastAsia="Tms Rmn" w:hAnsi="Tms Rmn" w:cs="Tms Rmn"/>
          <w:color w:val="000000"/>
        </w:rPr>
        <w:t xml:space="preserve"> </w:t>
      </w:r>
      <w:r>
        <w:rPr>
          <w:rFonts w:ascii="Tms Rmn" w:hAnsi="Tms Rmn" w:cs="Tms Rmn"/>
          <w:color w:val="000000"/>
        </w:rPr>
        <w:t>tegemiseks</w:t>
      </w:r>
      <w:r>
        <w:rPr>
          <w:rFonts w:ascii="Tms Rmn" w:eastAsia="Tms Rmn" w:hAnsi="Tms Rmn" w:cs="Tms Rmn"/>
          <w:color w:val="000000"/>
        </w:rPr>
        <w:t xml:space="preserve"> </w:t>
      </w:r>
      <w:r>
        <w:rPr>
          <w:rFonts w:ascii="Tms Rmn" w:hAnsi="Tms Rmn" w:cs="Tms Rmn"/>
          <w:color w:val="000000"/>
        </w:rPr>
        <w:t>on</w:t>
      </w:r>
      <w:r>
        <w:rPr>
          <w:rFonts w:ascii="Tms Rmn" w:eastAsia="Tms Rmn" w:hAnsi="Tms Rmn" w:cs="Tms Rmn"/>
          <w:color w:val="000000"/>
        </w:rPr>
        <w:t xml:space="preserve"> </w:t>
      </w:r>
      <w:r>
        <w:rPr>
          <w:rFonts w:ascii="Tms Rmn" w:hAnsi="Tms Rmn" w:cs="Tms Rmn"/>
          <w:color w:val="000000"/>
        </w:rPr>
        <w:t>väljendanud</w:t>
      </w:r>
      <w:r>
        <w:rPr>
          <w:rFonts w:ascii="Tms Rmn" w:eastAsia="Tms Rmn" w:hAnsi="Tms Rmn" w:cs="Tms Rmn"/>
          <w:color w:val="000000"/>
        </w:rPr>
        <w:t xml:space="preserve"> </w:t>
      </w:r>
      <w:r>
        <w:rPr>
          <w:rFonts w:ascii="Tms Rmn" w:hAnsi="Tms Rmn" w:cs="Tms Rmn"/>
          <w:color w:val="000000"/>
        </w:rPr>
        <w:t>ka</w:t>
      </w:r>
      <w:r>
        <w:rPr>
          <w:rFonts w:ascii="Tms Rmn" w:eastAsia="Tms Rmn" w:hAnsi="Tms Rmn" w:cs="Tms Rmn"/>
          <w:color w:val="000000"/>
        </w:rPr>
        <w:t xml:space="preserve"> </w:t>
      </w:r>
      <w:r>
        <w:rPr>
          <w:rFonts w:ascii="Tms Rmn" w:hAnsi="Tms Rmn" w:cs="Tms Rmn"/>
          <w:color w:val="000000"/>
        </w:rPr>
        <w:t>töömaleva</w:t>
      </w:r>
      <w:r>
        <w:rPr>
          <w:rFonts w:ascii="Tms Rmn" w:eastAsia="Tms Rmn" w:hAnsi="Tms Rmn" w:cs="Tms Rmn"/>
          <w:color w:val="000000"/>
        </w:rPr>
        <w:t xml:space="preserve"> </w:t>
      </w:r>
      <w:r>
        <w:rPr>
          <w:rFonts w:ascii="Tms Rmn" w:hAnsi="Tms Rmn" w:cs="Tms Rmn"/>
          <w:color w:val="000000"/>
        </w:rPr>
        <w:t>korraldajad,</w:t>
      </w:r>
      <w:r>
        <w:rPr>
          <w:rFonts w:ascii="Tms Rmn" w:eastAsia="Tms Rmn" w:hAnsi="Tms Rmn" w:cs="Tms Rmn"/>
          <w:color w:val="000000"/>
        </w:rPr>
        <w:t xml:space="preserve"> </w:t>
      </w:r>
      <w:r>
        <w:rPr>
          <w:rFonts w:ascii="Tms Rmn" w:hAnsi="Tms Rmn" w:cs="Tms Rmn"/>
          <w:color w:val="000000"/>
        </w:rPr>
        <w:t>kuna</w:t>
      </w:r>
      <w:r>
        <w:rPr>
          <w:rFonts w:ascii="Tms Rmn" w:eastAsia="Tms Rmn" w:hAnsi="Tms Rmn" w:cs="Tms Rmn"/>
          <w:color w:val="000000"/>
        </w:rPr>
        <w:t xml:space="preserve"> </w:t>
      </w:r>
      <w:r>
        <w:rPr>
          <w:rFonts w:ascii="Tms Rmn" w:hAnsi="Tms Rmn" w:cs="Tms Rmn"/>
          <w:color w:val="000000"/>
        </w:rPr>
        <w:t>lisandunud</w:t>
      </w:r>
      <w:r>
        <w:rPr>
          <w:rFonts w:ascii="Tms Rmn" w:eastAsia="Tms Rmn" w:hAnsi="Tms Rmn" w:cs="Tms Rmn"/>
          <w:color w:val="000000"/>
        </w:rPr>
        <w:t xml:space="preserve"> </w:t>
      </w:r>
      <w:r>
        <w:rPr>
          <w:rFonts w:ascii="Tms Rmn" w:hAnsi="Tms Rmn" w:cs="Tms Rmn"/>
          <w:color w:val="000000"/>
        </w:rPr>
        <w:t>on</w:t>
      </w:r>
      <w:r>
        <w:rPr>
          <w:rFonts w:ascii="Tms Rmn" w:eastAsia="Tms Rmn" w:hAnsi="Tms Rmn" w:cs="Tms Rmn"/>
          <w:color w:val="000000"/>
        </w:rPr>
        <w:t xml:space="preserve"> </w:t>
      </w:r>
      <w:r>
        <w:rPr>
          <w:rFonts w:ascii="Tms Rmn" w:hAnsi="Tms Rmn" w:cs="Tms Rmn"/>
          <w:color w:val="000000"/>
        </w:rPr>
        <w:t>uusi</w:t>
      </w:r>
      <w:r>
        <w:rPr>
          <w:rFonts w:ascii="Tms Rmn" w:eastAsia="Tms Rmn" w:hAnsi="Tms Rmn" w:cs="Tms Rmn"/>
          <w:color w:val="000000"/>
        </w:rPr>
        <w:t xml:space="preserve"> </w:t>
      </w:r>
      <w:r>
        <w:rPr>
          <w:rFonts w:ascii="Tms Rmn" w:hAnsi="Tms Rmn" w:cs="Tms Rmn"/>
          <w:color w:val="000000"/>
        </w:rPr>
        <w:t>töövõimalusi,</w:t>
      </w:r>
      <w:r>
        <w:rPr>
          <w:rFonts w:ascii="Tms Rmn" w:eastAsia="Tms Rmn" w:hAnsi="Tms Rmn" w:cs="Tms Rmn"/>
          <w:color w:val="000000"/>
        </w:rPr>
        <w:t xml:space="preserve"> </w:t>
      </w:r>
      <w:r>
        <w:rPr>
          <w:rFonts w:ascii="Tms Rmn" w:hAnsi="Tms Rmn" w:cs="Tms Rmn"/>
          <w:color w:val="000000"/>
        </w:rPr>
        <w:t>mis</w:t>
      </w:r>
      <w:r>
        <w:rPr>
          <w:rFonts w:ascii="Tms Rmn" w:eastAsia="Tms Rmn" w:hAnsi="Tms Rmn" w:cs="Tms Rmn"/>
          <w:color w:val="000000"/>
        </w:rPr>
        <w:t xml:space="preserve"> </w:t>
      </w:r>
      <w:r>
        <w:rPr>
          <w:rFonts w:ascii="Tms Rmn" w:hAnsi="Tms Rmn" w:cs="Tms Rmn"/>
          <w:color w:val="000000"/>
        </w:rPr>
        <w:t>on</w:t>
      </w:r>
      <w:r>
        <w:rPr>
          <w:rFonts w:ascii="Tms Rmn" w:eastAsia="Tms Rmn" w:hAnsi="Tms Rmn" w:cs="Tms Rmn"/>
          <w:color w:val="000000"/>
        </w:rPr>
        <w:t xml:space="preserve"> </w:t>
      </w:r>
      <w:r>
        <w:rPr>
          <w:rFonts w:ascii="Tms Rmn" w:hAnsi="Tms Rmn" w:cs="Tms Rmn"/>
          <w:color w:val="000000"/>
        </w:rPr>
        <w:t>sobivad</w:t>
      </w:r>
      <w:r>
        <w:rPr>
          <w:rFonts w:ascii="Tms Rmn" w:eastAsia="Tms Rmn" w:hAnsi="Tms Rmn" w:cs="Tms Rmn"/>
          <w:color w:val="000000"/>
        </w:rPr>
        <w:t xml:space="preserve"> </w:t>
      </w:r>
      <w:r>
        <w:rPr>
          <w:rFonts w:ascii="Tms Rmn" w:hAnsi="Tms Rmn" w:cs="Tms Rmn"/>
          <w:color w:val="000000"/>
        </w:rPr>
        <w:t>just</w:t>
      </w:r>
      <w:r>
        <w:rPr>
          <w:rFonts w:ascii="Tms Rmn" w:eastAsia="Tms Rmn" w:hAnsi="Tms Rmn" w:cs="Tms Rmn"/>
          <w:color w:val="000000"/>
        </w:rPr>
        <w:t xml:space="preserve"> </w:t>
      </w:r>
      <w:r>
        <w:rPr>
          <w:rFonts w:ascii="Tms Rmn" w:hAnsi="Tms Rmn" w:cs="Tms Rmn"/>
          <w:color w:val="000000"/>
        </w:rPr>
        <w:t>nooremale</w:t>
      </w:r>
      <w:r>
        <w:rPr>
          <w:rFonts w:ascii="Tms Rmn" w:eastAsia="Tms Rmn" w:hAnsi="Tms Rmn" w:cs="Tms Rmn"/>
          <w:color w:val="000000"/>
        </w:rPr>
        <w:t xml:space="preserve"> </w:t>
      </w:r>
      <w:r>
        <w:rPr>
          <w:rFonts w:ascii="Tms Rmn" w:hAnsi="Tms Rmn" w:cs="Tms Rmn"/>
          <w:color w:val="000000"/>
        </w:rPr>
        <w:t>vanuseastmele.</w:t>
      </w:r>
      <w:r>
        <w:rPr>
          <w:rFonts w:ascii="Tms Rmn" w:eastAsia="Tms Rmn" w:hAnsi="Tms Rmn" w:cs="Tms Rmn"/>
          <w:color w:val="000000"/>
        </w:rPr>
        <w:t xml:space="preserve"> </w:t>
      </w:r>
      <w:r>
        <w:rPr>
          <w:rFonts w:ascii="Tms Rmn" w:hAnsi="Tms Rmn" w:cs="Tms Rmn"/>
          <w:color w:val="000000"/>
        </w:rPr>
        <w:t>Varakult</w:t>
      </w:r>
      <w:r>
        <w:rPr>
          <w:rFonts w:ascii="Tms Rmn" w:eastAsia="Tms Rmn" w:hAnsi="Tms Rmn" w:cs="Tms Rmn"/>
          <w:color w:val="000000"/>
        </w:rPr>
        <w:t xml:space="preserve"> </w:t>
      </w:r>
      <w:r>
        <w:rPr>
          <w:rFonts w:ascii="Tms Rmn" w:hAnsi="Tms Rmn" w:cs="Tms Rmn"/>
          <w:color w:val="000000"/>
        </w:rPr>
        <w:t>töömalevas</w:t>
      </w:r>
      <w:r>
        <w:rPr>
          <w:rFonts w:ascii="Tms Rmn" w:eastAsia="Tms Rmn" w:hAnsi="Tms Rmn" w:cs="Tms Rmn"/>
          <w:color w:val="000000"/>
        </w:rPr>
        <w:t xml:space="preserve"> </w:t>
      </w:r>
      <w:r>
        <w:rPr>
          <w:rFonts w:ascii="Tms Rmn" w:hAnsi="Tms Rmn" w:cs="Tms Rmn"/>
          <w:color w:val="000000"/>
        </w:rPr>
        <w:t>osalemine</w:t>
      </w:r>
      <w:r>
        <w:rPr>
          <w:rFonts w:ascii="Tms Rmn" w:eastAsia="Tms Rmn" w:hAnsi="Tms Rmn" w:cs="Tms Rmn"/>
          <w:color w:val="000000"/>
        </w:rPr>
        <w:t xml:space="preserve"> </w:t>
      </w:r>
      <w:r>
        <w:rPr>
          <w:rFonts w:ascii="Tms Rmn" w:hAnsi="Tms Rmn" w:cs="Tms Rmn"/>
          <w:color w:val="000000"/>
        </w:rPr>
        <w:t>aitab</w:t>
      </w:r>
      <w:r>
        <w:rPr>
          <w:rFonts w:ascii="Tms Rmn" w:eastAsia="Tms Rmn" w:hAnsi="Tms Rmn" w:cs="Tms Rmn"/>
          <w:color w:val="000000"/>
        </w:rPr>
        <w:t xml:space="preserve"> </w:t>
      </w:r>
      <w:r>
        <w:rPr>
          <w:rFonts w:ascii="Tms Rmn" w:hAnsi="Tms Rmn" w:cs="Tms Rmn"/>
          <w:color w:val="000000"/>
        </w:rPr>
        <w:t>arendada</w:t>
      </w:r>
      <w:r>
        <w:rPr>
          <w:rFonts w:ascii="Tms Rmn" w:eastAsia="Tms Rmn" w:hAnsi="Tms Rmn" w:cs="Tms Rmn"/>
          <w:color w:val="000000"/>
        </w:rPr>
        <w:t xml:space="preserve"> </w:t>
      </w:r>
      <w:r>
        <w:rPr>
          <w:rFonts w:ascii="Tms Rmn" w:hAnsi="Tms Rmn" w:cs="Tms Rmn"/>
          <w:color w:val="000000"/>
        </w:rPr>
        <w:t>noorte</w:t>
      </w:r>
      <w:r>
        <w:rPr>
          <w:rFonts w:ascii="Tms Rmn" w:eastAsia="Tms Rmn" w:hAnsi="Tms Rmn" w:cs="Tms Rmn"/>
          <w:color w:val="000000"/>
        </w:rPr>
        <w:t xml:space="preserve"> </w:t>
      </w:r>
      <w:r>
        <w:rPr>
          <w:rFonts w:ascii="Tms Rmn" w:hAnsi="Tms Rmn" w:cs="Tms Rmn"/>
          <w:color w:val="000000"/>
        </w:rPr>
        <w:t>ettevõtlikkust,</w:t>
      </w:r>
      <w:r>
        <w:rPr>
          <w:rFonts w:ascii="Tms Rmn" w:eastAsia="Tms Rmn" w:hAnsi="Tms Rmn" w:cs="Tms Rmn"/>
          <w:color w:val="000000"/>
        </w:rPr>
        <w:t xml:space="preserve"> </w:t>
      </w:r>
      <w:r>
        <w:rPr>
          <w:rFonts w:ascii="Tms Rmn" w:hAnsi="Tms Rmn" w:cs="Tms Rmn"/>
          <w:color w:val="000000"/>
        </w:rPr>
        <w:t>sotsiaalseid</w:t>
      </w:r>
      <w:r>
        <w:rPr>
          <w:rFonts w:ascii="Tms Rmn" w:eastAsia="Tms Rmn" w:hAnsi="Tms Rmn" w:cs="Tms Rmn"/>
          <w:color w:val="000000"/>
        </w:rPr>
        <w:t xml:space="preserve"> </w:t>
      </w:r>
      <w:r>
        <w:rPr>
          <w:rFonts w:ascii="Tms Rmn" w:hAnsi="Tms Rmn" w:cs="Tms Rmn"/>
          <w:color w:val="000000"/>
        </w:rPr>
        <w:t>ja</w:t>
      </w:r>
      <w:r>
        <w:rPr>
          <w:rFonts w:ascii="Tms Rmn" w:eastAsia="Tms Rmn" w:hAnsi="Tms Rmn" w:cs="Tms Rmn"/>
          <w:color w:val="000000"/>
        </w:rPr>
        <w:t xml:space="preserve"> </w:t>
      </w:r>
      <w:r>
        <w:rPr>
          <w:rFonts w:ascii="Tms Rmn" w:hAnsi="Tms Rmn" w:cs="Tms Rmn"/>
          <w:color w:val="000000"/>
        </w:rPr>
        <w:t>koostöö</w:t>
      </w:r>
      <w:r>
        <w:rPr>
          <w:rFonts w:ascii="Tms Rmn" w:eastAsia="Tms Rmn" w:hAnsi="Tms Rmn" w:cs="Tms Rmn"/>
          <w:color w:val="000000"/>
        </w:rPr>
        <w:t xml:space="preserve"> </w:t>
      </w:r>
      <w:r>
        <w:rPr>
          <w:rFonts w:ascii="Tms Rmn" w:hAnsi="Tms Rmn" w:cs="Tms Rmn"/>
          <w:color w:val="000000"/>
        </w:rPr>
        <w:t>oskusi</w:t>
      </w:r>
      <w:r>
        <w:rPr>
          <w:rFonts w:ascii="Tms Rmn" w:eastAsia="Tms Rmn" w:hAnsi="Tms Rmn" w:cs="Tms Rmn"/>
          <w:color w:val="000000"/>
        </w:rPr>
        <w:t xml:space="preserve"> </w:t>
      </w:r>
      <w:r>
        <w:rPr>
          <w:rFonts w:ascii="Tms Rmn" w:hAnsi="Tms Rmn" w:cs="Tms Rmn"/>
          <w:color w:val="000000"/>
        </w:rPr>
        <w:t>ning</w:t>
      </w:r>
      <w:r>
        <w:rPr>
          <w:rFonts w:ascii="Tms Rmn" w:eastAsia="Tms Rmn" w:hAnsi="Tms Rmn" w:cs="Tms Rmn"/>
          <w:color w:val="000000"/>
        </w:rPr>
        <w:t xml:space="preserve"> </w:t>
      </w:r>
      <w:r>
        <w:rPr>
          <w:rFonts w:ascii="Tms Rmn" w:hAnsi="Tms Rmn" w:cs="Tms Rmn"/>
          <w:color w:val="000000"/>
        </w:rPr>
        <w:t>kujundada</w:t>
      </w:r>
      <w:r>
        <w:rPr>
          <w:rFonts w:ascii="Tms Rmn" w:eastAsia="Tms Rmn" w:hAnsi="Tms Rmn" w:cs="Tms Rmn"/>
          <w:color w:val="000000"/>
        </w:rPr>
        <w:t xml:space="preserve"> </w:t>
      </w:r>
      <w:r>
        <w:rPr>
          <w:rFonts w:ascii="Tms Rmn" w:hAnsi="Tms Rmn" w:cs="Tms Rmn"/>
          <w:color w:val="000000"/>
        </w:rPr>
        <w:t>tööharjumusi.</w:t>
      </w:r>
    </w:p>
    <w:p w:rsidR="00781096" w:rsidRDefault="00432C87">
      <w:pPr>
        <w:pStyle w:val="Normaallaadveeb1"/>
        <w:spacing w:after="0"/>
        <w:ind w:left="708"/>
        <w:jc w:val="both"/>
      </w:pPr>
      <w:r>
        <w:br/>
        <w:t xml:space="preserve"> </w:t>
      </w:r>
      <w:r>
        <w:rPr>
          <w:rFonts w:ascii="Tms Rmn" w:hAnsi="Tms Rmn" w:cs="Tms Rmn"/>
          <w:color w:val="000000"/>
        </w:rPr>
        <w:br/>
      </w:r>
      <w:r>
        <w:rPr>
          <w:rFonts w:ascii="Tms Rmn" w:hAnsi="Tms Rmn" w:cs="Tms Rmn"/>
          <w:b/>
          <w:bCs/>
          <w:color w:val="000000"/>
        </w:rPr>
        <w:t>IV. Rahastamise</w:t>
      </w:r>
      <w:r>
        <w:rPr>
          <w:rFonts w:ascii="Tms Rmn" w:eastAsia="Tms Rmn" w:hAnsi="Tms Rmn" w:cs="Tms Rmn"/>
          <w:b/>
          <w:bCs/>
          <w:color w:val="000000"/>
        </w:rPr>
        <w:t xml:space="preserve"> </w:t>
      </w:r>
      <w:r>
        <w:rPr>
          <w:rFonts w:ascii="Tms Rmn" w:hAnsi="Tms Rmn" w:cs="Tms Rmn"/>
          <w:b/>
          <w:bCs/>
          <w:color w:val="000000"/>
        </w:rPr>
        <w:t>mudel</w:t>
      </w:r>
      <w:r>
        <w:rPr>
          <w:rFonts w:ascii="Tms Rmn" w:eastAsia="Tms Rmn" w:hAnsi="Tms Rmn" w:cs="Tms Rmn"/>
          <w:b/>
          <w:bCs/>
          <w:color w:val="000000"/>
        </w:rPr>
        <w:t xml:space="preserve"> </w:t>
      </w:r>
      <w:r>
        <w:rPr>
          <w:rFonts w:ascii="Tms Rmn" w:hAnsi="Tms Rmn" w:cs="Tms Rmn"/>
          <w:b/>
          <w:bCs/>
          <w:color w:val="000000"/>
        </w:rPr>
        <w:t>ja</w:t>
      </w:r>
      <w:r>
        <w:rPr>
          <w:rFonts w:ascii="Tms Rmn" w:eastAsia="Tms Rmn" w:hAnsi="Tms Rmn" w:cs="Tms Rmn"/>
          <w:b/>
          <w:bCs/>
          <w:color w:val="000000"/>
        </w:rPr>
        <w:t xml:space="preserve"> </w:t>
      </w:r>
      <w:r>
        <w:rPr>
          <w:rFonts w:ascii="Tms Rmn" w:hAnsi="Tms Rmn" w:cs="Tms Rmn"/>
          <w:b/>
          <w:bCs/>
          <w:color w:val="000000"/>
        </w:rPr>
        <w:t>p</w:t>
      </w:r>
      <w:r>
        <w:rPr>
          <w:rFonts w:cs="Calibri"/>
          <w:b/>
        </w:rPr>
        <w:t>earaha</w:t>
      </w:r>
      <w:r>
        <w:rPr>
          <w:b/>
        </w:rPr>
        <w:t xml:space="preserve"> kujunemine 2015. a. </w:t>
      </w:r>
    </w:p>
    <w:p w:rsidR="00781096" w:rsidRDefault="00781096">
      <w:pPr>
        <w:pStyle w:val="Normaallaadveeb1"/>
        <w:spacing w:after="0"/>
        <w:ind w:left="708"/>
        <w:jc w:val="both"/>
      </w:pPr>
    </w:p>
    <w:p w:rsidR="00781096" w:rsidRDefault="00432C87">
      <w:pPr>
        <w:jc w:val="both"/>
      </w:pPr>
      <w:r>
        <w:rPr>
          <w:rFonts w:ascii="Tms Rmn" w:hAnsi="Tms Rmn" w:cs="Tms Rmn"/>
          <w:color w:val="000000"/>
          <w:lang w:eastAsia="ar-SA" w:bidi="ar-SA"/>
        </w:rPr>
        <w:t>2015.</w:t>
      </w:r>
      <w:r>
        <w:rPr>
          <w:rFonts w:ascii="Tms Rmn" w:eastAsia="Tms Rmn" w:hAnsi="Tms Rmn" w:cs="Tms Rmn"/>
          <w:color w:val="000000"/>
          <w:lang w:eastAsia="ar-SA" w:bidi="ar-SA"/>
        </w:rPr>
        <w:t xml:space="preserve"> </w:t>
      </w:r>
      <w:r>
        <w:rPr>
          <w:rFonts w:ascii="Tms Rmn" w:hAnsi="Tms Rmn" w:cs="Tms Rmn"/>
          <w:color w:val="000000"/>
          <w:lang w:eastAsia="ar-SA" w:bidi="ar-SA"/>
        </w:rPr>
        <w:t>a</w:t>
      </w:r>
      <w:r>
        <w:rPr>
          <w:rFonts w:ascii="Tms Rmn" w:eastAsia="Tms Rmn" w:hAnsi="Tms Rmn" w:cs="Tms Rmn"/>
          <w:color w:val="000000"/>
          <w:lang w:eastAsia="ar-SA" w:bidi="ar-SA"/>
        </w:rPr>
        <w:t xml:space="preserve"> </w:t>
      </w:r>
      <w:r>
        <w:rPr>
          <w:rFonts w:ascii="Tms Rmn" w:hAnsi="Tms Rmn" w:cs="Tms Rmn"/>
          <w:color w:val="000000"/>
          <w:lang w:eastAsia="ar-SA" w:bidi="ar-SA"/>
        </w:rPr>
        <w:t>hakkab</w:t>
      </w:r>
      <w:r>
        <w:rPr>
          <w:rFonts w:ascii="Tms Rmn" w:eastAsia="Tms Rmn" w:hAnsi="Tms Rmn" w:cs="Tms Rmn"/>
          <w:color w:val="000000"/>
          <w:lang w:eastAsia="ar-SA" w:bidi="ar-SA"/>
        </w:rPr>
        <w:t xml:space="preserve"> </w:t>
      </w:r>
      <w:r>
        <w:rPr>
          <w:rFonts w:ascii="Tms Rmn" w:hAnsi="Tms Rmn" w:cs="Tms Rmn"/>
          <w:color w:val="000000"/>
          <w:lang w:eastAsia="ar-SA" w:bidi="ar-SA"/>
        </w:rPr>
        <w:t>pearaha</w:t>
      </w:r>
      <w:r>
        <w:rPr>
          <w:rFonts w:ascii="Tms Rmn" w:eastAsia="Tms Rmn" w:hAnsi="Tms Rmn" w:cs="Tms Rmn"/>
          <w:color w:val="000000"/>
          <w:lang w:eastAsia="ar-SA" w:bidi="ar-SA"/>
        </w:rPr>
        <w:t xml:space="preserve"> </w:t>
      </w:r>
      <w:r>
        <w:rPr>
          <w:rFonts w:ascii="Tms Rmn" w:hAnsi="Tms Rmn" w:cs="Tms Rmn"/>
          <w:color w:val="000000"/>
          <w:lang w:eastAsia="ar-SA" w:bidi="ar-SA"/>
        </w:rPr>
        <w:t>suurus</w:t>
      </w:r>
      <w:r>
        <w:rPr>
          <w:rFonts w:ascii="Tms Rmn" w:eastAsia="Tms Rmn" w:hAnsi="Tms Rmn" w:cs="Tms Rmn"/>
          <w:color w:val="000000"/>
          <w:lang w:eastAsia="ar-SA" w:bidi="ar-SA"/>
        </w:rPr>
        <w:t xml:space="preserve"> </w:t>
      </w:r>
      <w:r>
        <w:rPr>
          <w:rFonts w:ascii="Tms Rmn" w:hAnsi="Tms Rmn" w:cs="Tms Rmn"/>
          <w:color w:val="000000"/>
          <w:lang w:eastAsia="ar-SA" w:bidi="ar-SA"/>
        </w:rPr>
        <w:t>ühe</w:t>
      </w:r>
      <w:r>
        <w:rPr>
          <w:rFonts w:ascii="Tms Rmn" w:eastAsia="Tms Rmn" w:hAnsi="Tms Rmn" w:cs="Tms Rmn"/>
          <w:color w:val="000000"/>
          <w:lang w:eastAsia="ar-SA" w:bidi="ar-SA"/>
        </w:rPr>
        <w:t xml:space="preserve"> </w:t>
      </w:r>
      <w:r>
        <w:rPr>
          <w:rFonts w:ascii="Tms Rmn" w:hAnsi="Tms Rmn" w:cs="Tms Rmn"/>
          <w:color w:val="000000"/>
          <w:lang w:eastAsia="ar-SA" w:bidi="ar-SA"/>
        </w:rPr>
        <w:t>osaleja</w:t>
      </w:r>
      <w:r>
        <w:rPr>
          <w:rFonts w:ascii="Tms Rmn" w:eastAsia="Tms Rmn" w:hAnsi="Tms Rmn" w:cs="Tms Rmn"/>
          <w:color w:val="000000"/>
          <w:lang w:eastAsia="ar-SA" w:bidi="ar-SA"/>
        </w:rPr>
        <w:t xml:space="preserve"> </w:t>
      </w:r>
      <w:r>
        <w:rPr>
          <w:rFonts w:ascii="Tms Rmn" w:hAnsi="Tms Rmn" w:cs="Tms Rmn"/>
          <w:color w:val="000000"/>
          <w:lang w:eastAsia="ar-SA" w:bidi="ar-SA"/>
        </w:rPr>
        <w:t>kohta</w:t>
      </w:r>
      <w:r>
        <w:rPr>
          <w:rFonts w:ascii="Tms Rmn" w:eastAsia="Tms Rmn" w:hAnsi="Tms Rmn" w:cs="Tms Rmn"/>
          <w:color w:val="000000"/>
          <w:lang w:eastAsia="ar-SA" w:bidi="ar-SA"/>
        </w:rPr>
        <w:t xml:space="preserve"> </w:t>
      </w:r>
      <w:r>
        <w:rPr>
          <w:rFonts w:ascii="Tms Rmn" w:hAnsi="Tms Rmn" w:cs="Tms Rmn"/>
          <w:color w:val="000000"/>
          <w:lang w:eastAsia="ar-SA" w:bidi="ar-SA"/>
        </w:rPr>
        <w:t>olema</w:t>
      </w:r>
      <w:r>
        <w:rPr>
          <w:rFonts w:ascii="Tms Rmn" w:eastAsia="Tms Rmn" w:hAnsi="Tms Rmn" w:cs="Tms Rmn"/>
          <w:color w:val="000000"/>
          <w:lang w:eastAsia="ar-SA" w:bidi="ar-SA"/>
        </w:rPr>
        <w:t xml:space="preserve"> </w:t>
      </w:r>
      <w:r>
        <w:rPr>
          <w:rFonts w:ascii="Tms Rmn" w:hAnsi="Tms Rmn" w:cs="Tms Rmn"/>
          <w:color w:val="000000"/>
          <w:lang w:eastAsia="ar-SA" w:bidi="ar-SA"/>
        </w:rPr>
        <w:t>5</w:t>
      </w:r>
      <w:r>
        <w:rPr>
          <w:rFonts w:ascii="Tms Rmn" w:eastAsia="Tms Rmn" w:hAnsi="Tms Rmn" w:cs="Tms Rmn"/>
          <w:color w:val="000000"/>
          <w:lang w:eastAsia="ar-SA" w:bidi="ar-SA"/>
        </w:rPr>
        <w:t xml:space="preserve">€ ja </w:t>
      </w:r>
      <w:r w:rsidRPr="007559EC">
        <w:rPr>
          <w:rFonts w:ascii="Tms Rmn" w:hAnsi="Tms Rmn" w:cs="Tms Rmn"/>
          <w:color w:val="000000"/>
          <w:lang w:eastAsia="ar-SA" w:bidi="ar-SA"/>
        </w:rPr>
        <w:t>riskigruppi</w:t>
      </w:r>
      <w:r w:rsidRPr="007559EC">
        <w:rPr>
          <w:rFonts w:ascii="Tms Rmn" w:eastAsia="Tms Rmn" w:hAnsi="Tms Rmn" w:cs="Tms Rmn"/>
          <w:color w:val="000000"/>
          <w:lang w:eastAsia="ar-SA" w:bidi="ar-SA"/>
        </w:rPr>
        <w:t xml:space="preserve"> </w:t>
      </w:r>
      <w:r>
        <w:rPr>
          <w:rFonts w:ascii="Tms Rmn" w:hAnsi="Tms Rmn" w:cs="Tms Rmn"/>
          <w:color w:val="000000"/>
          <w:lang w:eastAsia="ar-SA" w:bidi="ar-SA"/>
        </w:rPr>
        <w:t>kuuluvale</w:t>
      </w:r>
      <w:r>
        <w:rPr>
          <w:rFonts w:ascii="Tms Rmn" w:eastAsia="Tms Rmn" w:hAnsi="Tms Rmn" w:cs="Tms Rmn"/>
          <w:color w:val="000000"/>
          <w:lang w:eastAsia="ar-SA" w:bidi="ar-SA"/>
        </w:rPr>
        <w:t xml:space="preserve"> </w:t>
      </w:r>
      <w:r>
        <w:rPr>
          <w:rFonts w:ascii="Tms Rmn" w:hAnsi="Tms Rmn" w:cs="Tms Rmn"/>
          <w:color w:val="000000"/>
          <w:lang w:eastAsia="ar-SA" w:bidi="ar-SA"/>
        </w:rPr>
        <w:t>noorele</w:t>
      </w:r>
      <w:r>
        <w:rPr>
          <w:rFonts w:ascii="Tms Rmn" w:eastAsia="Tms Rmn" w:hAnsi="Tms Rmn" w:cs="Tms Rmn"/>
          <w:color w:val="000000"/>
          <w:lang w:eastAsia="ar-SA" w:bidi="ar-SA"/>
        </w:rPr>
        <w:t xml:space="preserve"> </w:t>
      </w:r>
      <w:r>
        <w:rPr>
          <w:rFonts w:ascii="Tms Rmn" w:hAnsi="Tms Rmn" w:cs="Tms Rmn"/>
          <w:color w:val="000000"/>
          <w:lang w:eastAsia="ar-SA" w:bidi="ar-SA"/>
        </w:rPr>
        <w:t>ning</w:t>
      </w:r>
      <w:r>
        <w:rPr>
          <w:rFonts w:ascii="Tms Rmn" w:eastAsia="Tms Rmn" w:hAnsi="Tms Rmn" w:cs="Tms Rmn"/>
          <w:color w:val="000000"/>
          <w:lang w:eastAsia="ar-SA" w:bidi="ar-SA"/>
        </w:rPr>
        <w:t xml:space="preserve"> </w:t>
      </w:r>
      <w:r>
        <w:rPr>
          <w:rFonts w:ascii="Tms Rmn" w:hAnsi="Tms Rmn" w:cs="Tms Rmn"/>
          <w:color w:val="000000"/>
          <w:lang w:eastAsia="ar-SA" w:bidi="ar-SA"/>
        </w:rPr>
        <w:t>töömalevas</w:t>
      </w:r>
      <w:r>
        <w:rPr>
          <w:rFonts w:ascii="Tms Rmn" w:eastAsia="Tms Rmn" w:hAnsi="Tms Rmn" w:cs="Tms Rmn"/>
          <w:color w:val="000000"/>
          <w:lang w:eastAsia="ar-SA" w:bidi="ar-SA"/>
        </w:rPr>
        <w:t xml:space="preserve"> </w:t>
      </w:r>
      <w:r>
        <w:rPr>
          <w:rFonts w:ascii="Tms Rmn" w:hAnsi="Tms Rmn" w:cs="Tms Rmn"/>
          <w:color w:val="000000"/>
          <w:lang w:eastAsia="ar-SA" w:bidi="ar-SA"/>
        </w:rPr>
        <w:t>osalejale</w:t>
      </w:r>
      <w:r>
        <w:rPr>
          <w:rFonts w:ascii="Tms Rmn" w:eastAsia="Tms Rmn" w:hAnsi="Tms Rmn" w:cs="Tms Rmn"/>
          <w:color w:val="000000"/>
          <w:lang w:eastAsia="ar-SA" w:bidi="ar-SA"/>
        </w:rPr>
        <w:t xml:space="preserve"> </w:t>
      </w:r>
      <w:r>
        <w:rPr>
          <w:rFonts w:ascii="Tms Rmn" w:hAnsi="Tms Rmn" w:cs="Tms Rmn"/>
          <w:color w:val="000000"/>
          <w:lang w:eastAsia="ar-SA" w:bidi="ar-SA"/>
        </w:rPr>
        <w:t>10</w:t>
      </w:r>
      <w:r>
        <w:rPr>
          <w:rFonts w:ascii="Tms Rmn" w:eastAsia="Tms Rmn" w:hAnsi="Tms Rmn" w:cs="Tms Rmn"/>
          <w:color w:val="000000"/>
          <w:lang w:eastAsia="ar-SA" w:bidi="ar-SA"/>
        </w:rPr>
        <w:t>€</w:t>
      </w:r>
      <w:r>
        <w:rPr>
          <w:rFonts w:ascii="Tms Rmn" w:hAnsi="Tms Rmn" w:cs="Tms Rmn"/>
          <w:color w:val="000000"/>
          <w:lang w:eastAsia="ar-SA" w:bidi="ar-SA"/>
        </w:rPr>
        <w:t>.</w:t>
      </w:r>
      <w:r>
        <w:rPr>
          <w:rFonts w:ascii="Tms Rmn" w:eastAsia="Tms Rmn" w:hAnsi="Tms Rmn" w:cs="Tms Rmn"/>
          <w:color w:val="000000"/>
          <w:lang w:eastAsia="ar-SA" w:bidi="ar-SA"/>
        </w:rPr>
        <w:t xml:space="preserve"> Pearaha tõus on väljund kvaliteetsema teenuse pakkumiseks ning tingitud suurenenud kulutustest nt toitlustamisele, programmile, vahenditele, tööjõu palkamisele jm. </w:t>
      </w:r>
    </w:p>
    <w:p w:rsidR="00781096" w:rsidRDefault="00432C87">
      <w:r>
        <w:rPr>
          <w:rFonts w:ascii="Tms Rmn" w:hAnsi="Tms Rmn" w:cs="Tms Rmn"/>
          <w:b/>
          <w:color w:val="000000"/>
          <w:lang w:eastAsia="ar-SA" w:bidi="ar-SA"/>
        </w:rPr>
        <w:t>Noortekeskuse</w:t>
      </w:r>
      <w:r>
        <w:rPr>
          <w:rFonts w:ascii="Tms Rmn" w:eastAsia="Tms Rmn" w:hAnsi="Tms Rmn" w:cs="Tms Rmn"/>
          <w:b/>
          <w:color w:val="000000"/>
          <w:lang w:eastAsia="ar-SA" w:bidi="ar-SA"/>
        </w:rPr>
        <w:t xml:space="preserve"> </w:t>
      </w:r>
      <w:r>
        <w:rPr>
          <w:rFonts w:ascii="Tms Rmn" w:hAnsi="Tms Rmn" w:cs="Tms Rmn"/>
          <w:b/>
          <w:color w:val="000000"/>
          <w:lang w:eastAsia="ar-SA" w:bidi="ar-SA"/>
        </w:rPr>
        <w:t>koolivaheaja</w:t>
      </w:r>
      <w:r>
        <w:rPr>
          <w:rFonts w:ascii="Tms Rmn" w:eastAsia="Tms Rmn" w:hAnsi="Tms Rmn" w:cs="Tms Rmn"/>
          <w:b/>
          <w:color w:val="000000"/>
          <w:lang w:eastAsia="ar-SA" w:bidi="ar-SA"/>
        </w:rPr>
        <w:t xml:space="preserve"> </w:t>
      </w:r>
      <w:r>
        <w:rPr>
          <w:rFonts w:ascii="Tms Rmn" w:hAnsi="Tms Rmn" w:cs="Tms Rmn"/>
          <w:b/>
          <w:color w:val="000000"/>
          <w:lang w:eastAsia="ar-SA" w:bidi="ar-SA"/>
        </w:rPr>
        <w:t>programmi</w:t>
      </w:r>
      <w:r>
        <w:rPr>
          <w:rFonts w:ascii="Tms Rmn" w:eastAsia="Tms Rmn" w:hAnsi="Tms Rmn" w:cs="Tms Rmn"/>
          <w:b/>
          <w:color w:val="000000"/>
          <w:lang w:eastAsia="ar-SA" w:bidi="ar-SA"/>
        </w:rPr>
        <w:t xml:space="preserve"> </w:t>
      </w:r>
      <w:r>
        <w:rPr>
          <w:rFonts w:ascii="Tms Rmn" w:hAnsi="Tms Rmn" w:cs="Tms Rmn"/>
          <w:b/>
          <w:color w:val="000000"/>
          <w:lang w:eastAsia="ar-SA" w:bidi="ar-SA"/>
        </w:rPr>
        <w:t>aasta</w:t>
      </w:r>
      <w:r>
        <w:rPr>
          <w:rFonts w:ascii="Tms Rmn" w:eastAsia="Tms Rmn" w:hAnsi="Tms Rmn" w:cs="Tms Rmn"/>
          <w:b/>
          <w:color w:val="000000"/>
          <w:lang w:eastAsia="ar-SA" w:bidi="ar-SA"/>
        </w:rPr>
        <w:t xml:space="preserve"> </w:t>
      </w:r>
      <w:r>
        <w:rPr>
          <w:rFonts w:ascii="Tms Rmn" w:hAnsi="Tms Rmn" w:cs="Tms Rmn"/>
          <w:b/>
          <w:color w:val="000000"/>
          <w:lang w:eastAsia="ar-SA" w:bidi="ar-SA"/>
        </w:rPr>
        <w:t>eelarve</w:t>
      </w:r>
      <w:r>
        <w:rPr>
          <w:rFonts w:ascii="Tms Rmn" w:eastAsia="Tms Rmn" w:hAnsi="Tms Rmn" w:cs="Tms Rmn"/>
          <w:b/>
          <w:color w:val="000000"/>
          <w:lang w:eastAsia="ar-SA" w:bidi="ar-SA"/>
        </w:rPr>
        <w:t xml:space="preserve"> </w:t>
      </w:r>
      <w:r>
        <w:rPr>
          <w:rFonts w:ascii="Tms Rmn" w:hAnsi="Tms Rmn" w:cs="Tms Rmn"/>
          <w:b/>
          <w:color w:val="000000"/>
          <w:lang w:eastAsia="ar-SA" w:bidi="ar-SA"/>
        </w:rPr>
        <w:t>kujunemine</w:t>
      </w:r>
    </w:p>
    <w:p w:rsidR="00781096" w:rsidRDefault="00432C87">
      <w:pPr>
        <w:jc w:val="both"/>
      </w:pPr>
      <w:r>
        <w:rPr>
          <w:rFonts w:ascii="Tms Rmn" w:hAnsi="Tms Rmn" w:cs="Tms Rmn"/>
          <w:color w:val="000000"/>
          <w:lang w:eastAsia="ar-SA" w:bidi="ar-SA"/>
        </w:rPr>
        <w:t>25</w:t>
      </w:r>
      <w:r>
        <w:rPr>
          <w:rFonts w:ascii="Tms Rmn" w:eastAsia="Tms Rmn" w:hAnsi="Tms Rmn" w:cs="Tms Rmn"/>
          <w:color w:val="000000"/>
          <w:lang w:eastAsia="ar-SA" w:bidi="ar-SA"/>
        </w:rPr>
        <w:t xml:space="preserve"> </w:t>
      </w:r>
      <w:r>
        <w:rPr>
          <w:rFonts w:ascii="Tms Rmn" w:hAnsi="Tms Rmn" w:cs="Tms Rmn"/>
          <w:color w:val="000000"/>
          <w:lang w:eastAsia="ar-SA" w:bidi="ar-SA"/>
        </w:rPr>
        <w:t>osalejale</w:t>
      </w:r>
      <w:r>
        <w:rPr>
          <w:rFonts w:ascii="Tms Rmn" w:eastAsia="Tms Rmn" w:hAnsi="Tms Rmn" w:cs="Tms Rmn"/>
          <w:color w:val="000000"/>
          <w:lang w:eastAsia="ar-SA" w:bidi="ar-SA"/>
        </w:rPr>
        <w:t xml:space="preserve"> </w:t>
      </w:r>
      <w:r>
        <w:rPr>
          <w:rFonts w:ascii="Tms Rmn" w:hAnsi="Tms Rmn" w:cs="Tms Rmn"/>
          <w:color w:val="000000"/>
          <w:lang w:eastAsia="ar-SA" w:bidi="ar-SA"/>
        </w:rPr>
        <w:t>kestvusega</w:t>
      </w:r>
      <w:r>
        <w:rPr>
          <w:rFonts w:ascii="Tms Rmn" w:eastAsia="Tms Rmn" w:hAnsi="Tms Rmn" w:cs="Tms Rmn"/>
          <w:color w:val="000000"/>
          <w:lang w:eastAsia="ar-SA" w:bidi="ar-SA"/>
        </w:rPr>
        <w:t xml:space="preserve"> </w:t>
      </w:r>
      <w:r>
        <w:rPr>
          <w:rFonts w:ascii="Tms Rmn" w:hAnsi="Tms Rmn" w:cs="Tms Rmn"/>
          <w:color w:val="000000"/>
          <w:lang w:eastAsia="ar-SA" w:bidi="ar-SA"/>
        </w:rPr>
        <w:t>7</w:t>
      </w:r>
      <w:r>
        <w:rPr>
          <w:rFonts w:ascii="Tms Rmn" w:eastAsia="Tms Rmn" w:hAnsi="Tms Rmn" w:cs="Tms Rmn"/>
          <w:color w:val="000000"/>
          <w:lang w:eastAsia="ar-SA" w:bidi="ar-SA"/>
        </w:rPr>
        <w:t xml:space="preserve"> </w:t>
      </w:r>
      <w:r>
        <w:rPr>
          <w:rFonts w:ascii="Tms Rmn" w:hAnsi="Tms Rmn" w:cs="Tms Rmn"/>
          <w:color w:val="000000"/>
          <w:lang w:eastAsia="ar-SA" w:bidi="ar-SA"/>
        </w:rPr>
        <w:t>päeva</w:t>
      </w:r>
    </w:p>
    <w:p w:rsidR="00781096" w:rsidRDefault="00432C87">
      <w:pPr>
        <w:jc w:val="both"/>
      </w:pPr>
      <w:r>
        <w:rPr>
          <w:rFonts w:ascii="Tms Rmn" w:hAnsi="Tms Rmn" w:cs="Tms Rmn"/>
          <w:color w:val="000000"/>
          <w:lang w:eastAsia="ar-SA" w:bidi="ar-SA"/>
        </w:rPr>
        <w:t>20</w:t>
      </w:r>
      <w:r>
        <w:rPr>
          <w:rFonts w:ascii="Tms Rmn" w:eastAsia="Tms Rmn" w:hAnsi="Tms Rmn" w:cs="Tms Rmn"/>
          <w:color w:val="000000"/>
          <w:lang w:eastAsia="ar-SA" w:bidi="ar-SA"/>
        </w:rPr>
        <w:t xml:space="preserve"> </w:t>
      </w:r>
      <w:r>
        <w:rPr>
          <w:rFonts w:ascii="Tms Rmn" w:hAnsi="Tms Rmn" w:cs="Tms Rmn"/>
          <w:color w:val="000000"/>
          <w:lang w:eastAsia="ar-SA" w:bidi="ar-SA"/>
        </w:rPr>
        <w:t>osalejat</w:t>
      </w:r>
      <w:r>
        <w:rPr>
          <w:rFonts w:ascii="Tms Rmn" w:eastAsia="Tms Rmn" w:hAnsi="Tms Rmn" w:cs="Tms Rmn"/>
          <w:color w:val="000000"/>
          <w:lang w:eastAsia="ar-SA" w:bidi="ar-SA"/>
        </w:rPr>
        <w:t xml:space="preserve">  </w:t>
      </w:r>
      <w:r>
        <w:rPr>
          <w:rFonts w:ascii="Tms Rmn" w:hAnsi="Tms Rmn" w:cs="Tms Rmn"/>
          <w:color w:val="000000"/>
          <w:lang w:eastAsia="ar-SA" w:bidi="ar-SA"/>
        </w:rPr>
        <w:t>x</w:t>
      </w:r>
      <w:r>
        <w:rPr>
          <w:rFonts w:ascii="Tms Rmn" w:eastAsia="Tms Rmn" w:hAnsi="Tms Rmn" w:cs="Tms Rmn"/>
          <w:color w:val="000000"/>
          <w:lang w:eastAsia="ar-SA" w:bidi="ar-SA"/>
        </w:rPr>
        <w:t xml:space="preserve"> </w:t>
      </w:r>
      <w:r>
        <w:rPr>
          <w:rFonts w:ascii="Tms Rmn" w:hAnsi="Tms Rmn" w:cs="Tms Rmn"/>
          <w:color w:val="000000"/>
          <w:lang w:eastAsia="ar-SA" w:bidi="ar-SA"/>
        </w:rPr>
        <w:t>5</w:t>
      </w:r>
      <w:r>
        <w:rPr>
          <w:rFonts w:ascii="Tms Rmn" w:eastAsia="Tms Rmn" w:hAnsi="Tms Rmn" w:cs="Tms Rmn"/>
          <w:color w:val="000000"/>
          <w:lang w:eastAsia="ar-SA" w:bidi="ar-SA"/>
        </w:rPr>
        <w:t xml:space="preserve">€ </w:t>
      </w:r>
      <w:r>
        <w:rPr>
          <w:rFonts w:ascii="Tms Rmn" w:hAnsi="Tms Rmn" w:cs="Tms Rmn"/>
          <w:color w:val="000000"/>
          <w:lang w:eastAsia="ar-SA" w:bidi="ar-SA"/>
        </w:rPr>
        <w:t>x</w:t>
      </w:r>
      <w:r>
        <w:rPr>
          <w:rFonts w:ascii="Tms Rmn" w:eastAsia="Tms Rmn" w:hAnsi="Tms Rmn" w:cs="Tms Rmn"/>
          <w:color w:val="000000"/>
          <w:lang w:eastAsia="ar-SA" w:bidi="ar-SA"/>
        </w:rPr>
        <w:t xml:space="preserve"> </w:t>
      </w:r>
      <w:r>
        <w:rPr>
          <w:rFonts w:ascii="Tms Rmn" w:hAnsi="Tms Rmn" w:cs="Tms Rmn"/>
          <w:color w:val="000000"/>
          <w:lang w:eastAsia="ar-SA" w:bidi="ar-SA"/>
        </w:rPr>
        <w:t>7</w:t>
      </w:r>
      <w:r>
        <w:rPr>
          <w:rFonts w:ascii="Tms Rmn" w:eastAsia="Tms Rmn" w:hAnsi="Tms Rmn" w:cs="Tms Rmn"/>
          <w:color w:val="000000"/>
          <w:lang w:eastAsia="ar-SA" w:bidi="ar-SA"/>
        </w:rPr>
        <w:t xml:space="preserve"> </w:t>
      </w:r>
      <w:r>
        <w:rPr>
          <w:rFonts w:ascii="Tms Rmn" w:hAnsi="Tms Rmn" w:cs="Tms Rmn"/>
          <w:color w:val="000000"/>
          <w:lang w:eastAsia="ar-SA" w:bidi="ar-SA"/>
        </w:rPr>
        <w:t>päeva</w:t>
      </w:r>
      <w:r>
        <w:rPr>
          <w:rFonts w:ascii="Tms Rmn" w:eastAsia="Tms Rmn" w:hAnsi="Tms Rmn" w:cs="Tms Rmn"/>
          <w:color w:val="000000"/>
          <w:lang w:eastAsia="ar-SA" w:bidi="ar-SA"/>
        </w:rPr>
        <w:t xml:space="preserve"> </w:t>
      </w:r>
      <w:r>
        <w:rPr>
          <w:rFonts w:ascii="Tms Rmn" w:hAnsi="Tms Rmn" w:cs="Tms Rmn"/>
          <w:color w:val="000000"/>
          <w:lang w:eastAsia="ar-SA" w:bidi="ar-SA"/>
        </w:rPr>
        <w:t>=</w:t>
      </w:r>
      <w:r>
        <w:rPr>
          <w:rFonts w:ascii="Tms Rmn" w:eastAsia="Tms Rmn" w:hAnsi="Tms Rmn" w:cs="Tms Rmn"/>
          <w:color w:val="000000"/>
          <w:lang w:eastAsia="ar-SA" w:bidi="ar-SA"/>
        </w:rPr>
        <w:t xml:space="preserve"> </w:t>
      </w:r>
      <w:r>
        <w:rPr>
          <w:rFonts w:ascii="Tms Rmn" w:hAnsi="Tms Rmn" w:cs="Tms Rmn"/>
          <w:color w:val="000000"/>
          <w:lang w:eastAsia="ar-SA" w:bidi="ar-SA"/>
        </w:rPr>
        <w:t>700</w:t>
      </w:r>
      <w:r>
        <w:rPr>
          <w:rFonts w:ascii="Tms Rmn" w:eastAsia="Tms Rmn" w:hAnsi="Tms Rmn" w:cs="Tms Rmn"/>
          <w:color w:val="000000"/>
          <w:lang w:eastAsia="ar-SA" w:bidi="ar-SA"/>
        </w:rPr>
        <w:t>€</w:t>
      </w:r>
    </w:p>
    <w:p w:rsidR="00781096" w:rsidRDefault="00432C87">
      <w:r>
        <w:rPr>
          <w:rFonts w:ascii="Tms Rmn" w:hAnsi="Tms Rmn" w:cs="Tms Rmn"/>
          <w:color w:val="000000"/>
          <w:lang w:eastAsia="ar-SA" w:bidi="ar-SA"/>
        </w:rPr>
        <w:t>5</w:t>
      </w:r>
      <w:r>
        <w:rPr>
          <w:rFonts w:ascii="Tms Rmn" w:eastAsia="Tms Rmn" w:hAnsi="Tms Rmn" w:cs="Tms Rmn"/>
          <w:color w:val="000000"/>
          <w:lang w:eastAsia="ar-SA" w:bidi="ar-SA"/>
        </w:rPr>
        <w:t xml:space="preserve"> </w:t>
      </w:r>
      <w:r>
        <w:rPr>
          <w:rFonts w:ascii="Tms Rmn" w:hAnsi="Tms Rmn" w:cs="Tms Rmn"/>
          <w:color w:val="000000"/>
          <w:lang w:eastAsia="ar-SA" w:bidi="ar-SA"/>
        </w:rPr>
        <w:t>osalejat</w:t>
      </w:r>
      <w:r>
        <w:rPr>
          <w:rFonts w:ascii="Tms Rmn" w:eastAsia="Tms Rmn" w:hAnsi="Tms Rmn" w:cs="Tms Rmn"/>
          <w:color w:val="000000"/>
          <w:lang w:eastAsia="ar-SA" w:bidi="ar-SA"/>
        </w:rPr>
        <w:t xml:space="preserve"> </w:t>
      </w:r>
      <w:r>
        <w:rPr>
          <w:rFonts w:ascii="Tms Rmn" w:hAnsi="Tms Rmn" w:cs="Tms Rmn"/>
          <w:color w:val="000000"/>
          <w:lang w:eastAsia="ar-SA" w:bidi="ar-SA"/>
        </w:rPr>
        <w:t>x</w:t>
      </w:r>
      <w:r>
        <w:rPr>
          <w:rFonts w:ascii="Tms Rmn" w:eastAsia="Tms Rmn" w:hAnsi="Tms Rmn" w:cs="Tms Rmn"/>
          <w:color w:val="000000"/>
          <w:lang w:eastAsia="ar-SA" w:bidi="ar-SA"/>
        </w:rPr>
        <w:t xml:space="preserve"> </w:t>
      </w:r>
      <w:r>
        <w:rPr>
          <w:rFonts w:ascii="Tms Rmn" w:hAnsi="Tms Rmn" w:cs="Tms Rmn"/>
          <w:color w:val="000000"/>
          <w:lang w:eastAsia="ar-SA" w:bidi="ar-SA"/>
        </w:rPr>
        <w:t>10</w:t>
      </w:r>
      <w:r>
        <w:rPr>
          <w:rFonts w:ascii="Tms Rmn" w:eastAsia="Tms Rmn" w:hAnsi="Tms Rmn" w:cs="Tms Rmn"/>
          <w:color w:val="000000"/>
          <w:lang w:eastAsia="ar-SA" w:bidi="ar-SA"/>
        </w:rPr>
        <w:t xml:space="preserve">€ </w:t>
      </w:r>
      <w:r>
        <w:rPr>
          <w:rFonts w:ascii="Tms Rmn" w:hAnsi="Tms Rmn" w:cs="Tms Rmn"/>
          <w:color w:val="000000"/>
          <w:lang w:eastAsia="ar-SA" w:bidi="ar-SA"/>
        </w:rPr>
        <w:t>x</w:t>
      </w:r>
      <w:r>
        <w:rPr>
          <w:rFonts w:ascii="Tms Rmn" w:eastAsia="Tms Rmn" w:hAnsi="Tms Rmn" w:cs="Tms Rmn"/>
          <w:color w:val="000000"/>
          <w:lang w:eastAsia="ar-SA" w:bidi="ar-SA"/>
        </w:rPr>
        <w:t xml:space="preserve"> </w:t>
      </w:r>
      <w:r>
        <w:rPr>
          <w:rFonts w:ascii="Tms Rmn" w:hAnsi="Tms Rmn" w:cs="Tms Rmn"/>
          <w:color w:val="000000"/>
          <w:lang w:eastAsia="ar-SA" w:bidi="ar-SA"/>
        </w:rPr>
        <w:t>7</w:t>
      </w:r>
      <w:r>
        <w:rPr>
          <w:rFonts w:ascii="Tms Rmn" w:eastAsia="Tms Rmn" w:hAnsi="Tms Rmn" w:cs="Tms Rmn"/>
          <w:color w:val="000000"/>
          <w:lang w:eastAsia="ar-SA" w:bidi="ar-SA"/>
        </w:rPr>
        <w:t xml:space="preserve"> </w:t>
      </w:r>
      <w:r>
        <w:rPr>
          <w:rFonts w:ascii="Tms Rmn" w:hAnsi="Tms Rmn" w:cs="Tms Rmn"/>
          <w:color w:val="000000"/>
          <w:lang w:eastAsia="ar-SA" w:bidi="ar-SA"/>
        </w:rPr>
        <w:t>päeva</w:t>
      </w:r>
      <w:r>
        <w:rPr>
          <w:rFonts w:ascii="Tms Rmn" w:eastAsia="Tms Rmn" w:hAnsi="Tms Rmn" w:cs="Tms Rmn"/>
          <w:color w:val="000000"/>
          <w:lang w:eastAsia="ar-SA" w:bidi="ar-SA"/>
        </w:rPr>
        <w:t xml:space="preserve"> </w:t>
      </w:r>
      <w:r>
        <w:rPr>
          <w:rFonts w:ascii="Tms Rmn" w:hAnsi="Tms Rmn" w:cs="Tms Rmn"/>
          <w:color w:val="000000"/>
          <w:lang w:eastAsia="ar-SA" w:bidi="ar-SA"/>
        </w:rPr>
        <w:t>=</w:t>
      </w:r>
      <w:r>
        <w:rPr>
          <w:rFonts w:ascii="Tms Rmn" w:eastAsia="Tms Rmn" w:hAnsi="Tms Rmn" w:cs="Tms Rmn"/>
          <w:color w:val="000000"/>
          <w:lang w:eastAsia="ar-SA" w:bidi="ar-SA"/>
        </w:rPr>
        <w:t xml:space="preserve"> </w:t>
      </w:r>
      <w:r>
        <w:rPr>
          <w:rFonts w:ascii="Tms Rmn" w:hAnsi="Tms Rmn" w:cs="Tms Rmn"/>
          <w:color w:val="000000"/>
          <w:lang w:eastAsia="ar-SA" w:bidi="ar-SA"/>
        </w:rPr>
        <w:t>350</w:t>
      </w:r>
      <w:r>
        <w:rPr>
          <w:rFonts w:ascii="Tms Rmn" w:eastAsia="Tms Rmn" w:hAnsi="Tms Rmn" w:cs="Tms Rmn"/>
          <w:color w:val="000000"/>
          <w:lang w:eastAsia="ar-SA" w:bidi="ar-SA"/>
        </w:rPr>
        <w:t>€</w:t>
      </w:r>
    </w:p>
    <w:p w:rsidR="00781096" w:rsidRDefault="00432C87">
      <w:pPr>
        <w:widowControl/>
        <w:suppressAutoHyphens w:val="0"/>
        <w:spacing w:line="276" w:lineRule="auto"/>
      </w:pPr>
      <w:r>
        <w:rPr>
          <w:rFonts w:ascii="Tms Rmn" w:hAnsi="Tms Rmn" w:cs="Tms Rmn"/>
          <w:color w:val="000000"/>
          <w:lang w:eastAsia="ar-SA" w:bidi="ar-SA"/>
        </w:rPr>
        <w:lastRenderedPageBreak/>
        <w:t>Kokku</w:t>
      </w:r>
      <w:r>
        <w:rPr>
          <w:rFonts w:ascii="Tms Rmn" w:eastAsia="Tms Rmn" w:hAnsi="Tms Rmn" w:cs="Tms Rmn"/>
          <w:color w:val="000000"/>
          <w:lang w:eastAsia="ar-SA" w:bidi="ar-SA"/>
        </w:rPr>
        <w:t xml:space="preserve"> </w:t>
      </w:r>
      <w:r>
        <w:rPr>
          <w:rFonts w:ascii="Tms Rmn" w:hAnsi="Tms Rmn" w:cs="Tms Rmn"/>
          <w:color w:val="000000"/>
          <w:lang w:eastAsia="ar-SA" w:bidi="ar-SA"/>
        </w:rPr>
        <w:t>1050</w:t>
      </w:r>
      <w:r>
        <w:rPr>
          <w:rFonts w:ascii="Tms Rmn" w:eastAsia="Tms Rmn" w:hAnsi="Tms Rmn" w:cs="Tms Rmn"/>
          <w:color w:val="000000"/>
          <w:lang w:eastAsia="ar-SA" w:bidi="ar-SA"/>
        </w:rPr>
        <w:t xml:space="preserve">€ </w:t>
      </w:r>
      <w:r>
        <w:rPr>
          <w:rFonts w:ascii="Tms Rmn" w:hAnsi="Tms Rmn" w:cs="Tms Rmn"/>
          <w:color w:val="000000"/>
          <w:lang w:eastAsia="ar-SA" w:bidi="ar-SA"/>
        </w:rPr>
        <w:br/>
        <w:t>4</w:t>
      </w:r>
      <w:r>
        <w:rPr>
          <w:rFonts w:ascii="Tms Rmn" w:eastAsia="Tms Rmn" w:hAnsi="Tms Rmn" w:cs="Tms Rmn"/>
          <w:color w:val="000000"/>
          <w:lang w:eastAsia="ar-SA" w:bidi="ar-SA"/>
        </w:rPr>
        <w:t xml:space="preserve"> </w:t>
      </w:r>
      <w:r>
        <w:rPr>
          <w:rFonts w:ascii="Tms Rmn" w:hAnsi="Tms Rmn" w:cs="Tms Rmn"/>
          <w:color w:val="000000"/>
          <w:lang w:eastAsia="ar-SA" w:bidi="ar-SA"/>
        </w:rPr>
        <w:t>programmi</w:t>
      </w:r>
      <w:r>
        <w:rPr>
          <w:rFonts w:ascii="Tms Rmn" w:eastAsia="Tms Rmn" w:hAnsi="Tms Rmn" w:cs="Tms Rmn"/>
          <w:color w:val="000000"/>
          <w:lang w:eastAsia="ar-SA" w:bidi="ar-SA"/>
        </w:rPr>
        <w:t xml:space="preserve"> </w:t>
      </w:r>
      <w:r>
        <w:rPr>
          <w:rFonts w:ascii="Tms Rmn" w:hAnsi="Tms Rmn" w:cs="Tms Rmn"/>
          <w:color w:val="000000"/>
          <w:lang w:eastAsia="ar-SA" w:bidi="ar-SA"/>
        </w:rPr>
        <w:t>x</w:t>
      </w:r>
      <w:r>
        <w:rPr>
          <w:rFonts w:ascii="Tms Rmn" w:eastAsia="Tms Rmn" w:hAnsi="Tms Rmn" w:cs="Tms Rmn"/>
          <w:color w:val="000000"/>
          <w:lang w:eastAsia="ar-SA" w:bidi="ar-SA"/>
        </w:rPr>
        <w:t xml:space="preserve"> </w:t>
      </w:r>
      <w:r>
        <w:rPr>
          <w:rFonts w:ascii="Tms Rmn" w:hAnsi="Tms Rmn" w:cs="Tms Rmn"/>
          <w:color w:val="000000"/>
          <w:lang w:eastAsia="ar-SA" w:bidi="ar-SA"/>
        </w:rPr>
        <w:t>1050</w:t>
      </w:r>
      <w:r>
        <w:rPr>
          <w:rFonts w:ascii="Tms Rmn" w:eastAsia="Tms Rmn" w:hAnsi="Tms Rmn" w:cs="Tms Rmn"/>
          <w:color w:val="000000"/>
          <w:lang w:eastAsia="ar-SA" w:bidi="ar-SA"/>
        </w:rPr>
        <w:t xml:space="preserve">€ </w:t>
      </w:r>
      <w:r>
        <w:rPr>
          <w:rFonts w:ascii="Tms Rmn" w:hAnsi="Tms Rmn" w:cs="Tms Rmn"/>
          <w:color w:val="000000"/>
          <w:lang w:eastAsia="ar-SA" w:bidi="ar-SA"/>
        </w:rPr>
        <w:t>=</w:t>
      </w:r>
      <w:r>
        <w:rPr>
          <w:rFonts w:ascii="Tms Rmn" w:eastAsia="Tms Rmn" w:hAnsi="Tms Rmn" w:cs="Tms Rmn"/>
          <w:color w:val="000000"/>
          <w:lang w:eastAsia="ar-SA" w:bidi="ar-SA"/>
        </w:rPr>
        <w:t xml:space="preserve"> </w:t>
      </w:r>
      <w:r>
        <w:rPr>
          <w:rFonts w:ascii="Tms Rmn" w:hAnsi="Tms Rmn" w:cs="Tms Rmn"/>
          <w:b/>
          <w:bCs/>
          <w:color w:val="000000"/>
          <w:lang w:eastAsia="ar-SA" w:bidi="ar-SA"/>
        </w:rPr>
        <w:t>4200</w:t>
      </w:r>
      <w:r>
        <w:rPr>
          <w:rFonts w:ascii="Tms Rmn" w:eastAsia="Tms Rmn" w:hAnsi="Tms Rmn" w:cs="Tms Rmn"/>
          <w:b/>
          <w:bCs/>
          <w:color w:val="000000"/>
          <w:lang w:eastAsia="ar-SA" w:bidi="ar-SA"/>
        </w:rPr>
        <w:t xml:space="preserve">€ </w:t>
      </w:r>
      <w:r>
        <w:rPr>
          <w:rFonts w:ascii="Tms Rmn" w:hAnsi="Tms Rmn" w:cs="Tms Rmn"/>
          <w:color w:val="000000"/>
          <w:lang w:eastAsia="ar-SA" w:bidi="ar-SA"/>
        </w:rPr>
        <w:t>(nelja</w:t>
      </w:r>
      <w:r>
        <w:rPr>
          <w:rFonts w:ascii="Tms Rmn" w:eastAsia="Tms Rmn" w:hAnsi="Tms Rmn" w:cs="Tms Rmn"/>
          <w:color w:val="000000"/>
          <w:lang w:eastAsia="ar-SA" w:bidi="ar-SA"/>
        </w:rPr>
        <w:t xml:space="preserve"> </w:t>
      </w:r>
      <w:r>
        <w:rPr>
          <w:rFonts w:ascii="Tms Rmn" w:hAnsi="Tms Rmn" w:cs="Tms Rmn"/>
          <w:color w:val="000000"/>
          <w:lang w:eastAsia="ar-SA" w:bidi="ar-SA"/>
        </w:rPr>
        <w:t>noortekeskuse</w:t>
      </w:r>
      <w:r>
        <w:rPr>
          <w:rFonts w:ascii="Tms Rmn" w:eastAsia="Tms Rmn" w:hAnsi="Tms Rmn" w:cs="Tms Rmn"/>
          <w:color w:val="000000"/>
          <w:lang w:eastAsia="ar-SA" w:bidi="ar-SA"/>
        </w:rPr>
        <w:t xml:space="preserve"> </w:t>
      </w:r>
      <w:r>
        <w:rPr>
          <w:rFonts w:ascii="Tms Rmn" w:hAnsi="Tms Rmn" w:cs="Tms Rmn"/>
          <w:color w:val="000000"/>
          <w:lang w:eastAsia="ar-SA" w:bidi="ar-SA"/>
        </w:rPr>
        <w:t>aasta</w:t>
      </w:r>
      <w:r>
        <w:rPr>
          <w:rFonts w:ascii="Tms Rmn" w:eastAsia="Tms Rmn" w:hAnsi="Tms Rmn" w:cs="Tms Rmn"/>
          <w:color w:val="000000"/>
          <w:lang w:eastAsia="ar-SA" w:bidi="ar-SA"/>
        </w:rPr>
        <w:t xml:space="preserve"> </w:t>
      </w:r>
      <w:r>
        <w:rPr>
          <w:rFonts w:ascii="Tms Rmn" w:hAnsi="Tms Rmn" w:cs="Tms Rmn"/>
          <w:color w:val="000000"/>
          <w:lang w:eastAsia="ar-SA" w:bidi="ar-SA"/>
        </w:rPr>
        <w:t>programmikulu</w:t>
      </w:r>
      <w:r>
        <w:rPr>
          <w:rFonts w:ascii="Tms Rmn" w:eastAsia="Tms Rmn" w:hAnsi="Tms Rmn" w:cs="Tms Rmn"/>
          <w:color w:val="000000"/>
          <w:lang w:eastAsia="ar-SA" w:bidi="ar-SA"/>
        </w:rPr>
        <w:t xml:space="preserve"> </w:t>
      </w:r>
      <w:r>
        <w:rPr>
          <w:rFonts w:ascii="Tms Rmn" w:hAnsi="Tms Rmn" w:cs="Tms Rmn"/>
          <w:color w:val="000000"/>
          <w:lang w:eastAsia="ar-SA" w:bidi="ar-SA"/>
        </w:rPr>
        <w:t>kokku</w:t>
      </w:r>
      <w:r>
        <w:rPr>
          <w:rFonts w:ascii="Tms Rmn" w:eastAsia="Tms Rmn" w:hAnsi="Tms Rmn" w:cs="Tms Rmn"/>
          <w:color w:val="000000"/>
          <w:lang w:eastAsia="ar-SA" w:bidi="ar-SA"/>
        </w:rPr>
        <w:t xml:space="preserve"> </w:t>
      </w:r>
      <w:r>
        <w:rPr>
          <w:rFonts w:ascii="Tms Rmn" w:hAnsi="Tms Rmn" w:cs="Tms Rmn"/>
          <w:b/>
          <w:bCs/>
          <w:color w:val="000000"/>
          <w:lang w:eastAsia="ar-SA" w:bidi="ar-SA"/>
        </w:rPr>
        <w:t>16800</w:t>
      </w:r>
      <w:r>
        <w:rPr>
          <w:rFonts w:ascii="Tms Rmn" w:eastAsia="Tms Rmn" w:hAnsi="Tms Rmn" w:cs="Tms Rmn"/>
          <w:b/>
          <w:bCs/>
          <w:color w:val="000000"/>
          <w:lang w:eastAsia="ar-SA" w:bidi="ar-SA"/>
        </w:rPr>
        <w:t>€</w:t>
      </w:r>
      <w:r>
        <w:rPr>
          <w:rFonts w:ascii="Tms Rmn" w:hAnsi="Tms Rmn" w:cs="Tms Rmn"/>
          <w:color w:val="000000"/>
          <w:lang w:eastAsia="ar-SA" w:bidi="ar-SA"/>
        </w:rPr>
        <w:t>)</w:t>
      </w:r>
    </w:p>
    <w:p w:rsidR="00781096" w:rsidRPr="00F75D9B" w:rsidRDefault="00432C87" w:rsidP="00F75D9B">
      <w:pPr>
        <w:widowControl/>
        <w:suppressAutoHyphens w:val="0"/>
        <w:spacing w:line="276" w:lineRule="auto"/>
        <w:rPr>
          <w:rFonts w:ascii="Tms Rmn" w:hAnsi="Tms Rmn" w:cs="Tms Rmn"/>
          <w:color w:val="000000"/>
          <w:shd w:val="clear" w:color="auto" w:fill="FFFF00"/>
          <w:lang w:eastAsia="ar-SA" w:bidi="ar-SA"/>
        </w:rPr>
      </w:pPr>
      <w:r>
        <w:rPr>
          <w:rFonts w:ascii="Tms Rmn" w:hAnsi="Tms Rmn" w:cs="Tms Rmn"/>
          <w:b/>
          <w:color w:val="000000"/>
          <w:lang w:eastAsia="ar-SA" w:bidi="ar-SA"/>
        </w:rPr>
        <w:t xml:space="preserve">Tegevustoetuse- ja osalemistoetusega laagrite eelarve esialgne </w:t>
      </w:r>
      <w:r>
        <w:rPr>
          <w:rFonts w:ascii="Tms Rmn" w:hAnsi="Tms Rmn" w:cs="Tms Rmn"/>
          <w:color w:val="000000"/>
          <w:lang w:eastAsia="ar-SA" w:bidi="ar-SA"/>
        </w:rPr>
        <w:t>prognoos 2015.</w:t>
      </w:r>
      <w:r>
        <w:rPr>
          <w:rFonts w:ascii="Tms Rmn" w:eastAsia="Tms Rmn" w:hAnsi="Tms Rmn" w:cs="Tms Rmn"/>
          <w:color w:val="000000"/>
          <w:lang w:eastAsia="ar-SA" w:bidi="ar-SA"/>
        </w:rPr>
        <w:t xml:space="preserve"> </w:t>
      </w:r>
      <w:r>
        <w:rPr>
          <w:rFonts w:ascii="Tms Rmn" w:hAnsi="Tms Rmn" w:cs="Tms Rmn"/>
          <w:color w:val="000000"/>
          <w:lang w:eastAsia="ar-SA" w:bidi="ar-SA"/>
        </w:rPr>
        <w:t>a</w:t>
      </w:r>
      <w:r>
        <w:rPr>
          <w:rFonts w:ascii="Tms Rmn" w:eastAsia="Tms Rmn" w:hAnsi="Tms Rmn" w:cs="Tms Rmn"/>
          <w:color w:val="000000"/>
          <w:lang w:eastAsia="ar-SA" w:bidi="ar-SA"/>
        </w:rPr>
        <w:t xml:space="preserve"> </w:t>
      </w:r>
      <w:r w:rsidR="00F75D9B">
        <w:rPr>
          <w:rFonts w:ascii="Tms Rmn" w:eastAsia="Tms Rmn" w:hAnsi="Tms Rmn" w:cs="Tms Rmn"/>
          <w:color w:val="000000"/>
          <w:lang w:eastAsia="ar-SA" w:bidi="ar-SA"/>
        </w:rPr>
        <w:br/>
        <w:t xml:space="preserve">300 osalejat x 10€ x 6 päeva = </w:t>
      </w:r>
      <w:r w:rsidR="00F75D9B" w:rsidRPr="00F75D9B">
        <w:rPr>
          <w:rFonts w:ascii="Tms Rmn" w:eastAsia="Tms Rmn" w:hAnsi="Tms Rmn" w:cs="Tms Rmn"/>
          <w:b/>
          <w:color w:val="000000"/>
          <w:lang w:eastAsia="ar-SA" w:bidi="ar-SA"/>
        </w:rPr>
        <w:t>18 000€</w:t>
      </w:r>
      <w:r w:rsidRPr="00F75D9B">
        <w:rPr>
          <w:rFonts w:ascii="Tms Rmn" w:hAnsi="Tms Rmn" w:cs="Tms Rmn"/>
          <w:b/>
          <w:color w:val="000000"/>
          <w:lang w:eastAsia="ar-SA" w:bidi="ar-SA"/>
        </w:rPr>
        <w:br/>
      </w:r>
      <w:r w:rsidR="00F75D9B">
        <w:rPr>
          <w:rFonts w:ascii="Tms Rmn" w:hAnsi="Tms Rmn" w:cs="Tms Rmn"/>
          <w:color w:val="000000"/>
          <w:shd w:val="clear" w:color="auto" w:fill="FFFF00"/>
          <w:lang w:eastAsia="ar-SA" w:bidi="ar-SA"/>
        </w:rPr>
        <w:br/>
      </w:r>
      <w:r>
        <w:rPr>
          <w:rFonts w:ascii="Tms Rmn" w:hAnsi="Tms Rmn" w:cs="Tms Rmn"/>
          <w:b/>
          <w:color w:val="000000"/>
          <w:lang w:eastAsia="ar-SA" w:bidi="ar-SA"/>
        </w:rPr>
        <w:t>Töömaleva</w:t>
      </w:r>
      <w:r>
        <w:rPr>
          <w:rFonts w:ascii="Tms Rmn" w:eastAsia="Tms Rmn" w:hAnsi="Tms Rmn" w:cs="Tms Rmn"/>
          <w:b/>
          <w:color w:val="000000"/>
          <w:lang w:eastAsia="ar-SA" w:bidi="ar-SA"/>
        </w:rPr>
        <w:t xml:space="preserve"> </w:t>
      </w:r>
      <w:r>
        <w:rPr>
          <w:rFonts w:ascii="Tms Rmn" w:hAnsi="Tms Rmn" w:cs="Tms Rmn"/>
          <w:b/>
          <w:color w:val="000000"/>
          <w:lang w:eastAsia="ar-SA" w:bidi="ar-SA"/>
        </w:rPr>
        <w:t>aasta</w:t>
      </w:r>
      <w:r>
        <w:rPr>
          <w:rFonts w:ascii="Tms Rmn" w:eastAsia="Tms Rmn" w:hAnsi="Tms Rmn" w:cs="Tms Rmn"/>
          <w:b/>
          <w:color w:val="000000"/>
          <w:lang w:eastAsia="ar-SA" w:bidi="ar-SA"/>
        </w:rPr>
        <w:t xml:space="preserve"> </w:t>
      </w:r>
      <w:r>
        <w:rPr>
          <w:rFonts w:ascii="Tms Rmn" w:hAnsi="Tms Rmn" w:cs="Tms Rmn"/>
          <w:b/>
          <w:color w:val="000000"/>
          <w:lang w:eastAsia="ar-SA" w:bidi="ar-SA"/>
        </w:rPr>
        <w:t>eelarve</w:t>
      </w:r>
      <w:r>
        <w:rPr>
          <w:rFonts w:ascii="Tms Rmn" w:eastAsia="Tms Rmn" w:hAnsi="Tms Rmn" w:cs="Tms Rmn"/>
          <w:b/>
          <w:color w:val="000000"/>
          <w:lang w:eastAsia="ar-SA" w:bidi="ar-SA"/>
        </w:rPr>
        <w:t xml:space="preserve"> </w:t>
      </w:r>
      <w:r>
        <w:rPr>
          <w:rFonts w:ascii="Tms Rmn" w:hAnsi="Tms Rmn" w:cs="Tms Rmn"/>
          <w:b/>
          <w:color w:val="000000"/>
          <w:lang w:eastAsia="ar-SA" w:bidi="ar-SA"/>
        </w:rPr>
        <w:t>kujunemine</w:t>
      </w:r>
      <w:r>
        <w:rPr>
          <w:rFonts w:ascii="Tms Rmn" w:eastAsia="Tms Rmn" w:hAnsi="Tms Rmn" w:cs="Tms Rmn"/>
          <w:b/>
          <w:color w:val="000000"/>
          <w:lang w:eastAsia="ar-SA" w:bidi="ar-SA"/>
        </w:rPr>
        <w:t xml:space="preserve"> </w:t>
      </w:r>
      <w:r>
        <w:rPr>
          <w:rFonts w:ascii="Tms Rmn" w:hAnsi="Tms Rmn" w:cs="Tms Rmn"/>
          <w:b/>
          <w:color w:val="000000"/>
          <w:lang w:eastAsia="ar-SA" w:bidi="ar-SA"/>
        </w:rPr>
        <w:t>(esialgne</w:t>
      </w:r>
      <w:r>
        <w:rPr>
          <w:rFonts w:ascii="Tms Rmn" w:eastAsia="Tms Rmn" w:hAnsi="Tms Rmn" w:cs="Tms Rmn"/>
          <w:b/>
          <w:color w:val="000000"/>
          <w:lang w:eastAsia="ar-SA" w:bidi="ar-SA"/>
        </w:rPr>
        <w:t xml:space="preserve"> </w:t>
      </w:r>
      <w:r>
        <w:rPr>
          <w:rFonts w:ascii="Tms Rmn" w:hAnsi="Tms Rmn" w:cs="Tms Rmn"/>
          <w:b/>
          <w:color w:val="000000"/>
          <w:lang w:eastAsia="ar-SA" w:bidi="ar-SA"/>
        </w:rPr>
        <w:t>prognoos)</w:t>
      </w:r>
    </w:p>
    <w:p w:rsidR="00781096" w:rsidRDefault="00432C87">
      <w:r>
        <w:rPr>
          <w:rFonts w:ascii="Tms Rmn" w:hAnsi="Tms Rmn" w:cs="Tms Rmn"/>
          <w:color w:val="000000"/>
          <w:lang w:eastAsia="ar-SA" w:bidi="ar-SA"/>
        </w:rPr>
        <w:t>Tööalaste programmide sh töömaleva</w:t>
      </w:r>
      <w:r>
        <w:rPr>
          <w:rFonts w:ascii="Tms Rmn" w:eastAsia="Tms Rmn" w:hAnsi="Tms Rmn" w:cs="Tms Rmn"/>
          <w:color w:val="000000"/>
          <w:lang w:eastAsia="ar-SA" w:bidi="ar-SA"/>
        </w:rPr>
        <w:t xml:space="preserve"> koordineerija </w:t>
      </w:r>
      <w:r>
        <w:rPr>
          <w:rFonts w:ascii="Tms Rmn" w:hAnsi="Tms Rmn" w:cs="Tms Rmn"/>
          <w:color w:val="000000"/>
          <w:lang w:eastAsia="ar-SA" w:bidi="ar-SA"/>
        </w:rPr>
        <w:t>kuu</w:t>
      </w:r>
      <w:r>
        <w:rPr>
          <w:rFonts w:ascii="Tms Rmn" w:eastAsia="Tms Rmn" w:hAnsi="Tms Rmn" w:cs="Tms Rmn"/>
          <w:color w:val="000000"/>
          <w:lang w:eastAsia="ar-SA" w:bidi="ar-SA"/>
        </w:rPr>
        <w:t xml:space="preserve"> </w:t>
      </w:r>
      <w:r>
        <w:rPr>
          <w:rFonts w:ascii="Tms Rmn" w:hAnsi="Tms Rmn" w:cs="Tms Rmn"/>
          <w:color w:val="000000"/>
          <w:lang w:eastAsia="ar-SA" w:bidi="ar-SA"/>
        </w:rPr>
        <w:t>brutopalk</w:t>
      </w:r>
      <w:r>
        <w:rPr>
          <w:rFonts w:ascii="Tms Rmn" w:eastAsia="Tms Rmn" w:hAnsi="Tms Rmn" w:cs="Tms Rmn"/>
          <w:color w:val="000000"/>
          <w:lang w:eastAsia="ar-SA" w:bidi="ar-SA"/>
        </w:rPr>
        <w:t xml:space="preserve"> </w:t>
      </w:r>
      <w:r w:rsidRPr="00DF56AE">
        <w:rPr>
          <w:rFonts w:ascii="Tms Rmn" w:hAnsi="Tms Rmn" w:cs="Tms Rmn"/>
          <w:bCs/>
          <w:color w:val="000000"/>
          <w:lang w:eastAsia="ar-SA" w:bidi="ar-SA"/>
        </w:rPr>
        <w:t>652</w:t>
      </w:r>
      <w:r w:rsidRPr="00DF56AE">
        <w:rPr>
          <w:rFonts w:ascii="Tms Rmn" w:eastAsia="Tms Rmn" w:hAnsi="Tms Rmn" w:cs="Tms Rmn"/>
          <w:bCs/>
          <w:color w:val="000000"/>
          <w:lang w:eastAsia="ar-SA" w:bidi="ar-SA"/>
        </w:rPr>
        <w:t>€</w:t>
      </w:r>
      <w:r>
        <w:rPr>
          <w:rFonts w:ascii="Tms Rmn" w:hAnsi="Tms Rmn" w:cs="Tms Rmn"/>
          <w:color w:val="000000"/>
          <w:lang w:eastAsia="ar-SA" w:bidi="ar-SA"/>
        </w:rPr>
        <w:t>,</w:t>
      </w:r>
      <w:r>
        <w:rPr>
          <w:rFonts w:ascii="Tms Rmn" w:eastAsia="Tms Rmn" w:hAnsi="Tms Rmn" w:cs="Tms Rmn"/>
          <w:color w:val="000000"/>
          <w:lang w:eastAsia="ar-SA" w:bidi="ar-SA"/>
        </w:rPr>
        <w:t xml:space="preserve"> </w:t>
      </w:r>
      <w:r>
        <w:rPr>
          <w:rFonts w:ascii="Tms Rmn" w:hAnsi="Tms Rmn" w:cs="Tms Rmn"/>
          <w:color w:val="000000"/>
          <w:lang w:eastAsia="ar-SA" w:bidi="ar-SA"/>
        </w:rPr>
        <w:t xml:space="preserve">tööjõukulud aastas kokku </w:t>
      </w:r>
      <w:r w:rsidRPr="00C632E1">
        <w:rPr>
          <w:rFonts w:ascii="Tms Rmn" w:hAnsi="Tms Rmn" w:cs="Tms Rmn"/>
          <w:color w:val="000000"/>
          <w:lang w:eastAsia="ar-SA" w:bidi="ar-SA"/>
        </w:rPr>
        <w:t>10 488</w:t>
      </w:r>
      <w:r w:rsidRPr="00DF56AE">
        <w:rPr>
          <w:rFonts w:ascii="Tms Rmn" w:hAnsi="Tms Rmn" w:cs="Tms Rmn"/>
          <w:b/>
          <w:color w:val="000000"/>
          <w:lang w:eastAsia="ar-SA" w:bidi="ar-SA"/>
        </w:rPr>
        <w:t>€;</w:t>
      </w:r>
    </w:p>
    <w:p w:rsidR="00781096" w:rsidRDefault="00432C87">
      <w:r>
        <w:rPr>
          <w:rFonts w:ascii="Tms Rmn" w:hAnsi="Tms Rmn" w:cs="Tms Rmn"/>
          <w:color w:val="000000"/>
          <w:lang w:eastAsia="ar-SA" w:bidi="ar-SA"/>
        </w:rPr>
        <w:t>Töömalev</w:t>
      </w:r>
      <w:r>
        <w:rPr>
          <w:rFonts w:ascii="Tms Rmn" w:eastAsia="Tms Rmn" w:hAnsi="Tms Rmn" w:cs="Tms Rmn"/>
          <w:color w:val="000000"/>
          <w:lang w:eastAsia="ar-SA" w:bidi="ar-SA"/>
        </w:rPr>
        <w:t xml:space="preserve"> </w:t>
      </w:r>
      <w:r>
        <w:rPr>
          <w:rFonts w:ascii="Tms Rmn" w:hAnsi="Tms Rmn" w:cs="Tms Rmn"/>
          <w:color w:val="000000"/>
          <w:lang w:eastAsia="ar-SA" w:bidi="ar-SA"/>
        </w:rPr>
        <w:t>515</w:t>
      </w:r>
      <w:r>
        <w:rPr>
          <w:rFonts w:ascii="Tms Rmn" w:eastAsia="Tms Rmn" w:hAnsi="Tms Rmn" w:cs="Tms Rmn"/>
          <w:color w:val="000000"/>
          <w:lang w:eastAsia="ar-SA" w:bidi="ar-SA"/>
        </w:rPr>
        <w:t xml:space="preserve"> </w:t>
      </w:r>
      <w:r>
        <w:rPr>
          <w:rFonts w:ascii="Tms Rmn" w:hAnsi="Tms Rmn" w:cs="Tms Rmn"/>
          <w:color w:val="000000"/>
          <w:lang w:eastAsia="ar-SA" w:bidi="ar-SA"/>
        </w:rPr>
        <w:t>osalejale</w:t>
      </w:r>
      <w:r>
        <w:rPr>
          <w:rFonts w:ascii="Tms Rmn" w:eastAsia="Tms Rmn" w:hAnsi="Tms Rmn" w:cs="Tms Rmn"/>
          <w:b/>
          <w:color w:val="000000"/>
          <w:lang w:eastAsia="ar-SA" w:bidi="ar-SA"/>
        </w:rPr>
        <w:t xml:space="preserve"> </w:t>
      </w:r>
      <w:r>
        <w:rPr>
          <w:rFonts w:ascii="Tms Rmn" w:hAnsi="Tms Rmn" w:cs="Tms Rmn"/>
          <w:color w:val="000000"/>
          <w:lang w:eastAsia="ar-SA" w:bidi="ar-SA"/>
        </w:rPr>
        <w:t>kestvusega</w:t>
      </w:r>
      <w:r>
        <w:rPr>
          <w:rFonts w:ascii="Tms Rmn" w:eastAsia="Tms Rmn" w:hAnsi="Tms Rmn" w:cs="Tms Rmn"/>
          <w:color w:val="000000"/>
          <w:lang w:eastAsia="ar-SA" w:bidi="ar-SA"/>
        </w:rPr>
        <w:t xml:space="preserve"> </w:t>
      </w:r>
      <w:r>
        <w:rPr>
          <w:rFonts w:ascii="Tms Rmn" w:hAnsi="Tms Rmn" w:cs="Tms Rmn"/>
          <w:color w:val="000000"/>
          <w:lang w:eastAsia="ar-SA" w:bidi="ar-SA"/>
        </w:rPr>
        <w:t>6</w:t>
      </w:r>
      <w:r>
        <w:rPr>
          <w:rFonts w:ascii="Tms Rmn" w:eastAsia="Tms Rmn" w:hAnsi="Tms Rmn" w:cs="Tms Rmn"/>
          <w:color w:val="000000"/>
          <w:lang w:eastAsia="ar-SA" w:bidi="ar-SA"/>
        </w:rPr>
        <w:t xml:space="preserve"> </w:t>
      </w:r>
      <w:r>
        <w:rPr>
          <w:rFonts w:ascii="Tms Rmn" w:hAnsi="Tms Rmn" w:cs="Tms Rmn"/>
          <w:color w:val="000000"/>
          <w:lang w:eastAsia="ar-SA" w:bidi="ar-SA"/>
        </w:rPr>
        <w:t>ja</w:t>
      </w:r>
      <w:r>
        <w:rPr>
          <w:rFonts w:ascii="Tms Rmn" w:eastAsia="Tms Rmn" w:hAnsi="Tms Rmn" w:cs="Tms Rmn"/>
          <w:color w:val="000000"/>
          <w:lang w:eastAsia="ar-SA" w:bidi="ar-SA"/>
        </w:rPr>
        <w:t xml:space="preserve"> </w:t>
      </w:r>
      <w:r>
        <w:rPr>
          <w:rFonts w:ascii="Tms Rmn" w:hAnsi="Tms Rmn" w:cs="Tms Rmn"/>
          <w:color w:val="000000"/>
          <w:lang w:eastAsia="ar-SA" w:bidi="ar-SA"/>
        </w:rPr>
        <w:t>12</w:t>
      </w:r>
      <w:r>
        <w:rPr>
          <w:rFonts w:ascii="Tms Rmn" w:eastAsia="Tms Rmn" w:hAnsi="Tms Rmn" w:cs="Tms Rmn"/>
          <w:color w:val="000000"/>
          <w:lang w:eastAsia="ar-SA" w:bidi="ar-SA"/>
        </w:rPr>
        <w:t xml:space="preserve"> </w:t>
      </w:r>
      <w:r>
        <w:rPr>
          <w:rFonts w:ascii="Tms Rmn" w:hAnsi="Tms Rmn" w:cs="Tms Rmn"/>
          <w:color w:val="000000"/>
          <w:lang w:eastAsia="ar-SA" w:bidi="ar-SA"/>
        </w:rPr>
        <w:t>päeva</w:t>
      </w:r>
    </w:p>
    <w:p w:rsidR="00781096" w:rsidRDefault="00432C87">
      <w:r>
        <w:rPr>
          <w:rFonts w:ascii="Tms Rmn" w:hAnsi="Tms Rmn" w:cs="Tms Rmn"/>
          <w:color w:val="000000"/>
          <w:lang w:eastAsia="ar-SA" w:bidi="ar-SA"/>
        </w:rPr>
        <w:t>120</w:t>
      </w:r>
      <w:r>
        <w:rPr>
          <w:rFonts w:ascii="Tms Rmn" w:eastAsia="Tms Rmn" w:hAnsi="Tms Rmn" w:cs="Tms Rmn"/>
          <w:color w:val="000000"/>
          <w:lang w:eastAsia="ar-SA" w:bidi="ar-SA"/>
        </w:rPr>
        <w:t xml:space="preserve"> </w:t>
      </w:r>
      <w:r>
        <w:rPr>
          <w:rFonts w:ascii="Tms Rmn" w:hAnsi="Tms Rmn" w:cs="Tms Rmn"/>
          <w:color w:val="000000"/>
          <w:lang w:eastAsia="ar-SA" w:bidi="ar-SA"/>
        </w:rPr>
        <w:t>osalejat</w:t>
      </w:r>
      <w:r>
        <w:rPr>
          <w:rFonts w:ascii="Tms Rmn" w:eastAsia="Tms Rmn" w:hAnsi="Tms Rmn" w:cs="Tms Rmn"/>
          <w:color w:val="000000"/>
          <w:lang w:eastAsia="ar-SA" w:bidi="ar-SA"/>
        </w:rPr>
        <w:t xml:space="preserve"> </w:t>
      </w:r>
      <w:r>
        <w:rPr>
          <w:rFonts w:ascii="Tms Rmn" w:hAnsi="Tms Rmn" w:cs="Tms Rmn"/>
          <w:color w:val="000000"/>
          <w:lang w:eastAsia="ar-SA" w:bidi="ar-SA"/>
        </w:rPr>
        <w:t>x</w:t>
      </w:r>
      <w:r>
        <w:rPr>
          <w:rFonts w:ascii="Tms Rmn" w:eastAsia="Tms Rmn" w:hAnsi="Tms Rmn" w:cs="Tms Rmn"/>
          <w:color w:val="000000"/>
          <w:lang w:eastAsia="ar-SA" w:bidi="ar-SA"/>
        </w:rPr>
        <w:t xml:space="preserve"> </w:t>
      </w:r>
      <w:r>
        <w:rPr>
          <w:rFonts w:ascii="Tms Rmn" w:hAnsi="Tms Rmn" w:cs="Tms Rmn"/>
          <w:color w:val="000000"/>
          <w:lang w:eastAsia="ar-SA" w:bidi="ar-SA"/>
        </w:rPr>
        <w:t>10</w:t>
      </w:r>
      <w:r>
        <w:rPr>
          <w:rFonts w:ascii="Tms Rmn" w:eastAsia="Tms Rmn" w:hAnsi="Tms Rmn" w:cs="Tms Rmn"/>
          <w:color w:val="000000"/>
          <w:lang w:eastAsia="ar-SA" w:bidi="ar-SA"/>
        </w:rPr>
        <w:t xml:space="preserve">€ </w:t>
      </w:r>
      <w:r>
        <w:rPr>
          <w:rFonts w:ascii="Tms Rmn" w:hAnsi="Tms Rmn" w:cs="Tms Rmn"/>
          <w:color w:val="000000"/>
          <w:lang w:eastAsia="ar-SA" w:bidi="ar-SA"/>
        </w:rPr>
        <w:t>x</w:t>
      </w:r>
      <w:r>
        <w:rPr>
          <w:rFonts w:ascii="Tms Rmn" w:eastAsia="Tms Rmn" w:hAnsi="Tms Rmn" w:cs="Tms Rmn"/>
          <w:color w:val="000000"/>
          <w:lang w:eastAsia="ar-SA" w:bidi="ar-SA"/>
        </w:rPr>
        <w:t xml:space="preserve"> </w:t>
      </w:r>
      <w:r>
        <w:rPr>
          <w:rFonts w:ascii="Tms Rmn" w:hAnsi="Tms Rmn" w:cs="Tms Rmn"/>
          <w:color w:val="000000"/>
          <w:lang w:eastAsia="ar-SA" w:bidi="ar-SA"/>
        </w:rPr>
        <w:t>6</w:t>
      </w:r>
      <w:r>
        <w:rPr>
          <w:rFonts w:ascii="Tms Rmn" w:eastAsia="Tms Rmn" w:hAnsi="Tms Rmn" w:cs="Tms Rmn"/>
          <w:color w:val="000000"/>
          <w:lang w:eastAsia="ar-SA" w:bidi="ar-SA"/>
        </w:rPr>
        <w:t xml:space="preserve"> </w:t>
      </w:r>
      <w:r>
        <w:rPr>
          <w:rFonts w:ascii="Tms Rmn" w:hAnsi="Tms Rmn" w:cs="Tms Rmn"/>
          <w:color w:val="000000"/>
          <w:lang w:eastAsia="ar-SA" w:bidi="ar-SA"/>
        </w:rPr>
        <w:t>päeva</w:t>
      </w:r>
      <w:r>
        <w:rPr>
          <w:rFonts w:ascii="Tms Rmn" w:eastAsia="Tms Rmn" w:hAnsi="Tms Rmn" w:cs="Tms Rmn"/>
          <w:color w:val="000000"/>
          <w:lang w:eastAsia="ar-SA" w:bidi="ar-SA"/>
        </w:rPr>
        <w:t xml:space="preserve"> </w:t>
      </w:r>
      <w:r>
        <w:rPr>
          <w:rFonts w:ascii="Tms Rmn" w:hAnsi="Tms Rmn" w:cs="Tms Rmn"/>
          <w:color w:val="000000"/>
          <w:lang w:eastAsia="ar-SA" w:bidi="ar-SA"/>
        </w:rPr>
        <w:t>=</w:t>
      </w:r>
      <w:r>
        <w:rPr>
          <w:rFonts w:ascii="Tms Rmn" w:eastAsia="Tms Rmn" w:hAnsi="Tms Rmn" w:cs="Tms Rmn"/>
          <w:color w:val="000000"/>
          <w:lang w:eastAsia="ar-SA" w:bidi="ar-SA"/>
        </w:rPr>
        <w:t xml:space="preserve"> </w:t>
      </w:r>
      <w:r>
        <w:rPr>
          <w:rFonts w:ascii="Tms Rmn" w:hAnsi="Tms Rmn" w:cs="Tms Rmn"/>
          <w:color w:val="000000"/>
          <w:lang w:eastAsia="ar-SA" w:bidi="ar-SA"/>
        </w:rPr>
        <w:t>7200</w:t>
      </w:r>
      <w:r>
        <w:rPr>
          <w:rFonts w:ascii="Tms Rmn" w:eastAsia="Tms Rmn" w:hAnsi="Tms Rmn" w:cs="Tms Rmn"/>
          <w:color w:val="000000"/>
          <w:lang w:eastAsia="ar-SA" w:bidi="ar-SA"/>
        </w:rPr>
        <w:t>€</w:t>
      </w:r>
    </w:p>
    <w:p w:rsidR="00781096" w:rsidRDefault="00C632E1">
      <w:pPr>
        <w:rPr>
          <w:rFonts w:ascii="Tms Rmn" w:eastAsia="Tms Rmn" w:hAnsi="Tms Rmn" w:cs="Tms Rmn"/>
          <w:color w:val="000000"/>
          <w:lang w:eastAsia="ar-SA" w:bidi="ar-SA"/>
        </w:rPr>
      </w:pPr>
      <w:r>
        <w:rPr>
          <w:rFonts w:ascii="Tms Rmn" w:eastAsia="Tms Rmn" w:hAnsi="Tms Rmn" w:cs="Tms Rmn"/>
          <w:color w:val="000000"/>
          <w:lang w:eastAsia="ar-SA" w:bidi="ar-SA"/>
        </w:rPr>
        <w:t>480</w:t>
      </w:r>
      <w:r w:rsidR="00432C87">
        <w:rPr>
          <w:rFonts w:ascii="Tms Rmn" w:eastAsia="Tms Rmn" w:hAnsi="Tms Rmn" w:cs="Tms Rmn"/>
          <w:color w:val="000000"/>
          <w:lang w:eastAsia="ar-SA" w:bidi="ar-SA"/>
        </w:rPr>
        <w:t xml:space="preserve"> </w:t>
      </w:r>
      <w:r w:rsidR="00432C87">
        <w:rPr>
          <w:rFonts w:ascii="Tms Rmn" w:hAnsi="Tms Rmn" w:cs="Tms Rmn"/>
          <w:color w:val="000000"/>
          <w:lang w:eastAsia="ar-SA" w:bidi="ar-SA"/>
        </w:rPr>
        <w:t>osalejat</w:t>
      </w:r>
      <w:r w:rsidR="00432C87">
        <w:rPr>
          <w:rFonts w:ascii="Tms Rmn" w:eastAsia="Tms Rmn" w:hAnsi="Tms Rmn" w:cs="Tms Rmn"/>
          <w:color w:val="000000"/>
          <w:lang w:eastAsia="ar-SA" w:bidi="ar-SA"/>
        </w:rPr>
        <w:t xml:space="preserve"> </w:t>
      </w:r>
      <w:r w:rsidR="00432C87">
        <w:rPr>
          <w:rFonts w:ascii="Tms Rmn" w:hAnsi="Tms Rmn" w:cs="Tms Rmn"/>
          <w:color w:val="000000"/>
          <w:lang w:eastAsia="ar-SA" w:bidi="ar-SA"/>
        </w:rPr>
        <w:t>x</w:t>
      </w:r>
      <w:r w:rsidR="00432C87">
        <w:rPr>
          <w:rFonts w:ascii="Tms Rmn" w:eastAsia="Tms Rmn" w:hAnsi="Tms Rmn" w:cs="Tms Rmn"/>
          <w:color w:val="000000"/>
          <w:lang w:eastAsia="ar-SA" w:bidi="ar-SA"/>
        </w:rPr>
        <w:t xml:space="preserve"> </w:t>
      </w:r>
      <w:r w:rsidR="00432C87">
        <w:rPr>
          <w:rFonts w:ascii="Tms Rmn" w:hAnsi="Tms Rmn" w:cs="Tms Rmn"/>
          <w:color w:val="000000"/>
          <w:lang w:eastAsia="ar-SA" w:bidi="ar-SA"/>
        </w:rPr>
        <w:t>10</w:t>
      </w:r>
      <w:r w:rsidR="00432C87">
        <w:rPr>
          <w:rFonts w:ascii="Tms Rmn" w:eastAsia="Tms Rmn" w:hAnsi="Tms Rmn" w:cs="Tms Rmn"/>
          <w:color w:val="000000"/>
          <w:lang w:eastAsia="ar-SA" w:bidi="ar-SA"/>
        </w:rPr>
        <w:t xml:space="preserve">€ </w:t>
      </w:r>
      <w:r w:rsidR="00432C87">
        <w:rPr>
          <w:rFonts w:ascii="Tms Rmn" w:hAnsi="Tms Rmn" w:cs="Tms Rmn"/>
          <w:color w:val="000000"/>
          <w:lang w:eastAsia="ar-SA" w:bidi="ar-SA"/>
        </w:rPr>
        <w:t>x</w:t>
      </w:r>
      <w:r w:rsidR="00432C87">
        <w:rPr>
          <w:rFonts w:ascii="Tms Rmn" w:eastAsia="Tms Rmn" w:hAnsi="Tms Rmn" w:cs="Tms Rmn"/>
          <w:color w:val="000000"/>
          <w:lang w:eastAsia="ar-SA" w:bidi="ar-SA"/>
        </w:rPr>
        <w:t xml:space="preserve"> </w:t>
      </w:r>
      <w:r w:rsidR="00432C87">
        <w:rPr>
          <w:rFonts w:ascii="Tms Rmn" w:hAnsi="Tms Rmn" w:cs="Tms Rmn"/>
          <w:color w:val="000000"/>
          <w:lang w:eastAsia="ar-SA" w:bidi="ar-SA"/>
        </w:rPr>
        <w:t>12</w:t>
      </w:r>
      <w:r w:rsidR="00432C87">
        <w:rPr>
          <w:rFonts w:ascii="Tms Rmn" w:eastAsia="Tms Rmn" w:hAnsi="Tms Rmn" w:cs="Tms Rmn"/>
          <w:color w:val="000000"/>
          <w:lang w:eastAsia="ar-SA" w:bidi="ar-SA"/>
        </w:rPr>
        <w:t xml:space="preserve"> </w:t>
      </w:r>
      <w:r w:rsidR="00432C87">
        <w:rPr>
          <w:rFonts w:ascii="Tms Rmn" w:hAnsi="Tms Rmn" w:cs="Tms Rmn"/>
          <w:color w:val="000000"/>
          <w:lang w:eastAsia="ar-SA" w:bidi="ar-SA"/>
        </w:rPr>
        <w:t>päeva</w:t>
      </w:r>
      <w:r w:rsidR="00432C87">
        <w:rPr>
          <w:rFonts w:ascii="Tms Rmn" w:eastAsia="Tms Rmn" w:hAnsi="Tms Rmn" w:cs="Tms Rmn"/>
          <w:color w:val="000000"/>
          <w:lang w:eastAsia="ar-SA" w:bidi="ar-SA"/>
        </w:rPr>
        <w:t xml:space="preserve"> </w:t>
      </w:r>
      <w:r w:rsidR="00432C87">
        <w:rPr>
          <w:rFonts w:ascii="Tms Rmn" w:hAnsi="Tms Rmn" w:cs="Tms Rmn"/>
          <w:color w:val="000000"/>
          <w:lang w:eastAsia="ar-SA" w:bidi="ar-SA"/>
        </w:rPr>
        <w:t>=</w:t>
      </w:r>
      <w:r w:rsidR="00432C87">
        <w:rPr>
          <w:rFonts w:ascii="Tms Rmn" w:eastAsia="Tms Rmn" w:hAnsi="Tms Rmn" w:cs="Tms Rmn"/>
          <w:color w:val="000000"/>
          <w:lang w:eastAsia="ar-SA" w:bidi="ar-SA"/>
        </w:rPr>
        <w:t xml:space="preserve"> </w:t>
      </w:r>
      <w:r>
        <w:rPr>
          <w:rFonts w:ascii="Tms Rmn" w:eastAsia="Tms Rmn" w:hAnsi="Tms Rmn" w:cs="Tms Rmn"/>
          <w:color w:val="000000"/>
          <w:lang w:eastAsia="ar-SA" w:bidi="ar-SA"/>
        </w:rPr>
        <w:t>57600</w:t>
      </w:r>
      <w:r w:rsidR="00432C87">
        <w:rPr>
          <w:rFonts w:ascii="Tms Rmn" w:eastAsia="Tms Rmn" w:hAnsi="Tms Rmn" w:cs="Tms Rmn"/>
          <w:color w:val="000000"/>
          <w:lang w:eastAsia="ar-SA" w:bidi="ar-SA"/>
        </w:rPr>
        <w:t>€</w:t>
      </w:r>
    </w:p>
    <w:p w:rsidR="00843A01" w:rsidRDefault="00843A01">
      <w:pPr>
        <w:rPr>
          <w:rFonts w:ascii="Tms Rmn" w:eastAsia="Tms Rmn" w:hAnsi="Tms Rmn" w:cs="Tms Rmn"/>
          <w:color w:val="000000"/>
          <w:lang w:eastAsia="ar-SA" w:bidi="ar-SA"/>
        </w:rPr>
      </w:pPr>
      <w:r>
        <w:rPr>
          <w:rFonts w:ascii="Tms Rmn" w:eastAsia="Tms Rmn" w:hAnsi="Tms Rmn" w:cs="Tms Rmn"/>
          <w:color w:val="000000"/>
          <w:lang w:eastAsia="ar-SA" w:bidi="ar-SA"/>
        </w:rPr>
        <w:t>T</w:t>
      </w:r>
      <w:r w:rsidR="00682FEC">
        <w:rPr>
          <w:rFonts w:ascii="Tms Rmn" w:eastAsia="Tms Rmn" w:hAnsi="Tms Rmn" w:cs="Tms Rmn"/>
          <w:color w:val="000000"/>
          <w:lang w:eastAsia="ar-SA" w:bidi="ar-SA"/>
        </w:rPr>
        <w:t>öömalev 100 osalejale vanuses 7</w:t>
      </w:r>
      <w:r>
        <w:rPr>
          <w:rFonts w:ascii="Tms Rmn" w:eastAsia="Tms Rmn" w:hAnsi="Tms Rmn" w:cs="Tms Rmn"/>
          <w:color w:val="000000"/>
          <w:lang w:eastAsia="ar-SA" w:bidi="ar-SA"/>
        </w:rPr>
        <w:t xml:space="preserve">-12. </w:t>
      </w:r>
      <w:r w:rsidR="00F75D9B">
        <w:rPr>
          <w:rFonts w:ascii="Tms Rmn" w:eastAsia="Tms Rmn" w:hAnsi="Tms Rmn" w:cs="Tms Rmn"/>
          <w:color w:val="000000"/>
          <w:lang w:eastAsia="ar-SA" w:bidi="ar-SA"/>
        </w:rPr>
        <w:t>e</w:t>
      </w:r>
      <w:r>
        <w:rPr>
          <w:rFonts w:ascii="Tms Rmn" w:eastAsia="Tms Rmn" w:hAnsi="Tms Rmn" w:cs="Tms Rmn"/>
          <w:color w:val="000000"/>
          <w:lang w:eastAsia="ar-SA" w:bidi="ar-SA"/>
        </w:rPr>
        <w:t>luaastat</w:t>
      </w:r>
    </w:p>
    <w:p w:rsidR="00843A01" w:rsidRDefault="00843A01">
      <w:r>
        <w:rPr>
          <w:rFonts w:ascii="Tms Rmn" w:eastAsia="Tms Rmn" w:hAnsi="Tms Rmn" w:cs="Tms Rmn"/>
          <w:color w:val="000000"/>
          <w:lang w:eastAsia="ar-SA" w:bidi="ar-SA"/>
        </w:rPr>
        <w:t>100 osalejat x 10€ x 5 päeva = 5000€</w:t>
      </w:r>
    </w:p>
    <w:p w:rsidR="00781096" w:rsidRDefault="005060A2">
      <w:r>
        <w:rPr>
          <w:rFonts w:ascii="Tms Rmn" w:hAnsi="Tms Rmn" w:cs="Tms Rmn"/>
          <w:color w:val="000000"/>
          <w:lang w:eastAsia="ar-SA" w:bidi="ar-SA"/>
        </w:rPr>
        <w:t xml:space="preserve"> Töömalev k</w:t>
      </w:r>
      <w:bookmarkStart w:id="0" w:name="_GoBack"/>
      <w:bookmarkEnd w:id="0"/>
      <w:r w:rsidR="00432C87">
        <w:rPr>
          <w:rFonts w:ascii="Tms Rmn" w:hAnsi="Tms Rmn" w:cs="Tms Rmn"/>
          <w:color w:val="000000"/>
          <w:lang w:eastAsia="ar-SA" w:bidi="ar-SA"/>
        </w:rPr>
        <w:t>okku</w:t>
      </w:r>
      <w:r w:rsidR="00432C87">
        <w:rPr>
          <w:rFonts w:ascii="Tms Rmn" w:eastAsia="Tms Rmn" w:hAnsi="Tms Rmn" w:cs="Tms Rmn"/>
          <w:b/>
          <w:bCs/>
          <w:color w:val="000000"/>
          <w:lang w:eastAsia="ar-SA" w:bidi="ar-SA"/>
        </w:rPr>
        <w:t xml:space="preserve"> </w:t>
      </w:r>
      <w:r w:rsidR="00C632E1">
        <w:rPr>
          <w:rFonts w:ascii="Tms Rmn" w:eastAsia="Tms Rmn" w:hAnsi="Tms Rmn" w:cs="Tms Rmn"/>
          <w:b/>
          <w:bCs/>
          <w:color w:val="000000"/>
          <w:lang w:eastAsia="ar-SA" w:bidi="ar-SA"/>
        </w:rPr>
        <w:t>8</w:t>
      </w:r>
      <w:r w:rsidR="00843A01">
        <w:rPr>
          <w:rFonts w:ascii="Tms Rmn" w:hAnsi="Tms Rmn" w:cs="Tms Rmn"/>
          <w:b/>
          <w:bCs/>
          <w:color w:val="000000"/>
          <w:lang w:eastAsia="ar-SA" w:bidi="ar-SA"/>
        </w:rPr>
        <w:t>0</w:t>
      </w:r>
      <w:r w:rsidR="00432C87">
        <w:rPr>
          <w:rFonts w:ascii="Tms Rmn" w:hAnsi="Tms Rmn" w:cs="Tms Rmn"/>
          <w:b/>
          <w:bCs/>
          <w:color w:val="000000"/>
          <w:lang w:eastAsia="ar-SA" w:bidi="ar-SA"/>
        </w:rPr>
        <w:t xml:space="preserve"> </w:t>
      </w:r>
      <w:r w:rsidR="00C632E1">
        <w:rPr>
          <w:rFonts w:ascii="Tms Rmn" w:hAnsi="Tms Rmn" w:cs="Tms Rmn"/>
          <w:b/>
          <w:bCs/>
          <w:color w:val="000000"/>
          <w:lang w:eastAsia="ar-SA" w:bidi="ar-SA"/>
        </w:rPr>
        <w:t>288</w:t>
      </w:r>
      <w:r w:rsidR="00432C87">
        <w:rPr>
          <w:rFonts w:ascii="Tms Rmn" w:eastAsia="Tms Rmn" w:hAnsi="Tms Rmn" w:cs="Tms Rmn"/>
          <w:b/>
          <w:bCs/>
          <w:color w:val="000000"/>
          <w:lang w:eastAsia="ar-SA" w:bidi="ar-SA"/>
        </w:rPr>
        <w:t>€</w:t>
      </w:r>
    </w:p>
    <w:p w:rsidR="00907BE1" w:rsidRDefault="00907BE1">
      <w:pPr>
        <w:widowControl/>
        <w:suppressAutoHyphens w:val="0"/>
        <w:spacing w:after="120"/>
        <w:jc w:val="both"/>
        <w:rPr>
          <w:b/>
        </w:rPr>
      </w:pPr>
    </w:p>
    <w:p w:rsidR="00781096" w:rsidRPr="00C632E1" w:rsidRDefault="00907BE1">
      <w:pPr>
        <w:widowControl/>
        <w:suppressAutoHyphens w:val="0"/>
        <w:spacing w:after="120"/>
        <w:jc w:val="both"/>
      </w:pPr>
      <w:r w:rsidRPr="00907BE1">
        <w:rPr>
          <w:b/>
        </w:rPr>
        <w:t>2014. a</w:t>
      </w:r>
      <w:r w:rsidRPr="00907BE1">
        <w:t xml:space="preserve"> on linn eraldanud laagrite rahastamiseks </w:t>
      </w:r>
      <w:r w:rsidRPr="00907BE1">
        <w:rPr>
          <w:b/>
        </w:rPr>
        <w:t>93 120</w:t>
      </w:r>
      <w:r w:rsidRPr="00907BE1">
        <w:t xml:space="preserve"> eurot. Kui linn jääb sama osalejate arvu juurde nagu 2014.</w:t>
      </w:r>
      <w:r w:rsidR="008D686A">
        <w:t xml:space="preserve"> </w:t>
      </w:r>
      <w:r w:rsidRPr="00907BE1">
        <w:t>a, sii</w:t>
      </w:r>
      <w:r w:rsidR="008B1E38">
        <w:t>s toetussumma ei suurene. N</w:t>
      </w:r>
      <w:r w:rsidRPr="00907BE1">
        <w:t xml:space="preserve">oorsooteenistus </w:t>
      </w:r>
      <w:r w:rsidR="007F1CA3">
        <w:t>arvates uue toetussüsteemiga</w:t>
      </w:r>
      <w:r w:rsidR="008B1E38">
        <w:t xml:space="preserve"> seoses</w:t>
      </w:r>
      <w:r w:rsidR="007F1CA3">
        <w:t>,</w:t>
      </w:r>
      <w:r w:rsidRPr="00907BE1">
        <w:t xml:space="preserve"> kus riskigruppi kuuluvate noorte esindajad saa</w:t>
      </w:r>
      <w:r w:rsidR="007F1CA3">
        <w:t xml:space="preserve">vad taotleda toetust </w:t>
      </w:r>
      <w:r w:rsidR="007F1CA3" w:rsidRPr="00C632E1">
        <w:t>erinevates</w:t>
      </w:r>
      <w:r w:rsidRPr="00C632E1">
        <w:t xml:space="preserve"> laagrites osalemiseks ja töömaleva sih</w:t>
      </w:r>
      <w:r w:rsidR="008B1E38" w:rsidRPr="00C632E1">
        <w:t>tgrupi vanus</w:t>
      </w:r>
      <w:r w:rsidR="004740BC" w:rsidRPr="00C632E1">
        <w:t xml:space="preserve"> noorene</w:t>
      </w:r>
      <w:r w:rsidR="008B1E38" w:rsidRPr="00C632E1">
        <w:t xml:space="preserve">b, </w:t>
      </w:r>
      <w:r w:rsidRPr="00C632E1">
        <w:t>suureneb</w:t>
      </w:r>
      <w:r w:rsidR="008B1E38" w:rsidRPr="00C632E1">
        <w:t xml:space="preserve"> </w:t>
      </w:r>
      <w:r w:rsidRPr="00C632E1">
        <w:t xml:space="preserve">osalejate </w:t>
      </w:r>
      <w:r w:rsidR="008B1E38" w:rsidRPr="00C632E1">
        <w:t xml:space="preserve">toetust saavate noorte </w:t>
      </w:r>
      <w:r w:rsidRPr="00C632E1">
        <w:t xml:space="preserve">arv </w:t>
      </w:r>
      <w:r w:rsidR="00C632E1">
        <w:t xml:space="preserve"> ~</w:t>
      </w:r>
      <w:r w:rsidR="00C632E1" w:rsidRPr="00C632E1">
        <w:rPr>
          <w:b/>
        </w:rPr>
        <w:t>+300</w:t>
      </w:r>
      <w:r w:rsidRPr="00C632E1">
        <w:t xml:space="preserve"> noore võrra. Seetõttu on planeeritav eelarve </w:t>
      </w:r>
      <w:r w:rsidR="004740BC" w:rsidRPr="00C632E1">
        <w:t>kasv</w:t>
      </w:r>
      <w:r w:rsidRPr="00C632E1">
        <w:t xml:space="preserve"> </w:t>
      </w:r>
      <w:r w:rsidRPr="00C632E1">
        <w:rPr>
          <w:b/>
        </w:rPr>
        <w:t>2</w:t>
      </w:r>
      <w:r w:rsidR="00C632E1">
        <w:rPr>
          <w:b/>
        </w:rPr>
        <w:t xml:space="preserve">1 968 </w:t>
      </w:r>
      <w:r w:rsidR="004740BC" w:rsidRPr="00C632E1">
        <w:t xml:space="preserve"> eurot</w:t>
      </w:r>
      <w:r w:rsidRPr="00C632E1">
        <w:t>.</w:t>
      </w:r>
    </w:p>
    <w:sectPr w:rsidR="00781096" w:rsidRPr="00C632E1">
      <w:pgSz w:w="12240" w:h="15840"/>
      <w:pgMar w:top="1440" w:right="1800" w:bottom="1440" w:left="1800" w:header="0"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40" w:rsidRDefault="00FD3640">
      <w:pPr>
        <w:spacing w:after="0" w:line="240" w:lineRule="auto"/>
      </w:pPr>
      <w:r>
        <w:separator/>
      </w:r>
    </w:p>
  </w:endnote>
  <w:endnote w:type="continuationSeparator" w:id="0">
    <w:p w:rsidR="00FD3640" w:rsidRDefault="00FD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Microsoft YaHei">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40" w:rsidRDefault="00FD3640">
      <w:pPr>
        <w:spacing w:after="0" w:line="240" w:lineRule="auto"/>
      </w:pPr>
      <w:r>
        <w:separator/>
      </w:r>
    </w:p>
  </w:footnote>
  <w:footnote w:type="continuationSeparator" w:id="0">
    <w:p w:rsidR="00FD3640" w:rsidRDefault="00FD3640">
      <w:pPr>
        <w:spacing w:after="0" w:line="240" w:lineRule="auto"/>
      </w:pPr>
      <w:r>
        <w:continuationSeparator/>
      </w:r>
    </w:p>
  </w:footnote>
  <w:footnote w:id="1">
    <w:p w:rsidR="00781096" w:rsidRDefault="00432C87" w:rsidP="00907BE1">
      <w:pPr>
        <w:pStyle w:val="Allmrkusetekst"/>
      </w:pPr>
      <w:r>
        <w:rPr>
          <w:rStyle w:val="Allmrkuseviide"/>
        </w:rPr>
        <w:footnoteRef/>
      </w:r>
      <w:r w:rsidR="00907BE1">
        <w:t xml:space="preserve"> </w:t>
      </w:r>
      <w:r>
        <w:t>Tartu linna poolt toetatud laagrite/malevate korraldus ja teenuste kvaliteet</w:t>
      </w:r>
      <w:r w:rsidR="00907BE1">
        <w:t xml:space="preserve">. OÜ Eesti Uuringukeskus. Tartu </w:t>
      </w:r>
      <w:r>
        <w:t xml:space="preserve">2012, </w:t>
      </w:r>
      <w:r w:rsidR="00907BE1">
        <w:br/>
      </w:r>
      <w:r>
        <w:t>Noorte ja lastevanemate rahulolu vaba aja võimalustega. OÜ Eesti Uuringukeskus. Tartu 2010,  https://www.tartu.ee/data/Tartu%20noorte%20rahulolu_raport2010.pdf</w:t>
      </w:r>
    </w:p>
    <w:p w:rsidR="00781096" w:rsidRDefault="00432C87">
      <w:pPr>
        <w:pStyle w:val="Footnote"/>
      </w:pPr>
      <w:r>
        <w:rPr>
          <w:rStyle w:val="Allmrkuseviide"/>
          <w:rFonts w:cs="Times New Roman"/>
          <w:color w:val="000000"/>
          <w:lang w:eastAsia="ar-SA" w:bidi="ar-SA"/>
        </w:rPr>
        <w:tab/>
      </w:r>
      <w:r>
        <w:rPr>
          <w:rStyle w:val="Allmrkuseviide"/>
          <w:rFonts w:cs="Times New Roman"/>
          <w:color w:val="000000"/>
          <w:lang w:eastAsia="ar-SA" w:bidi="ar-SA"/>
        </w:rPr>
        <w:br/>
      </w:r>
    </w:p>
    <w:p w:rsidR="00781096" w:rsidRDefault="00432C87">
      <w:pPr>
        <w:pStyle w:val="Footnote"/>
      </w:pPr>
      <w:r>
        <w:rPr>
          <w:rStyle w:val="Footnoteanchor"/>
        </w:rPr>
        <w:tab/>
      </w:r>
      <w:r>
        <w:rPr>
          <w:rStyle w:val="Footnoteanchor"/>
        </w:rPr>
        <w:br/>
      </w:r>
      <w:r>
        <w:rPr>
          <w:rStyle w:val="Footnoteanchor"/>
        </w:rPr>
        <w:br/>
      </w:r>
    </w:p>
  </w:footnote>
  <w:footnote w:id="2">
    <w:p w:rsidR="00781096" w:rsidRDefault="00432C87">
      <w:pPr>
        <w:pStyle w:val="Allmrkusetekst"/>
      </w:pPr>
      <w:r>
        <w:rPr>
          <w:rStyle w:val="Footnoteanchor"/>
        </w:rPr>
        <w:footnoteRef/>
      </w:r>
      <w:r w:rsidR="00907BE1">
        <w:rPr>
          <w:rStyle w:val="Footnoteanchor"/>
        </w:rPr>
        <w:t xml:space="preserve"> </w:t>
      </w:r>
      <w:r>
        <w:t>Noorte ja lastevanemate rahulolu vaba aja võimalustega Tartus . OÜ Eesti Uuringukeskus, Tartu 2010</w:t>
      </w:r>
    </w:p>
    <w:p w:rsidR="00781096" w:rsidRDefault="00781096">
      <w:pPr>
        <w:pStyle w:val="Footnote"/>
      </w:pPr>
    </w:p>
    <w:p w:rsidR="00781096" w:rsidRDefault="00781096">
      <w:pPr>
        <w:pStyle w:val="Footnote"/>
      </w:pPr>
    </w:p>
    <w:p w:rsidR="00781096" w:rsidRDefault="00781096">
      <w:pPr>
        <w:pStyle w:val="Footnote"/>
      </w:pPr>
    </w:p>
    <w:p w:rsidR="00781096" w:rsidRDefault="00432C87">
      <w:pPr>
        <w:pStyle w:val="Footnote"/>
      </w:pPr>
      <w:r>
        <w:rPr>
          <w:rStyle w:val="Footnoteanchor"/>
        </w:rPr>
        <w:tab/>
      </w:r>
      <w:r>
        <w:rPr>
          <w:rStyle w:val="Footnoteanchor"/>
        </w:rPr>
        <w:br/>
      </w:r>
    </w:p>
    <w:p w:rsidR="00781096" w:rsidRDefault="00432C87">
      <w:pPr>
        <w:pStyle w:val="Footnote"/>
      </w:pPr>
      <w:r>
        <w:rPr>
          <w:rStyle w:val="Footnoteanchor"/>
        </w:rPr>
        <w:tab/>
      </w:r>
      <w:r>
        <w:rPr>
          <w:rStyle w:val="Footnoteanchor"/>
        </w:rPr>
        <w:br/>
      </w:r>
    </w:p>
  </w:footnote>
  <w:footnote w:id="3">
    <w:p w:rsidR="00781096" w:rsidRDefault="00432C87" w:rsidP="00907BE1">
      <w:pPr>
        <w:pStyle w:val="Allmrkusetekst"/>
        <w:ind w:left="0" w:firstLine="0"/>
      </w:pPr>
      <w:r>
        <w:rPr>
          <w:rStyle w:val="Footnoteanchor"/>
        </w:rPr>
        <w:footnoteRef/>
      </w:r>
      <w:r w:rsidR="00907BE1">
        <w:rPr>
          <w:rStyle w:val="Footnoteanchor"/>
        </w:rPr>
        <w:t xml:space="preserve"> </w:t>
      </w:r>
      <w:r>
        <w:t>Laste vaesus kohalikes omavalitsustes, 29.01.2014 http://statistikaamet.wordpress.com/2014/01/29/laste</w:t>
      </w:r>
      <w:r>
        <w:br/>
      </w:r>
      <w:r w:rsidR="00907BE1">
        <w:t xml:space="preserve">  </w:t>
      </w:r>
      <w:r>
        <w:t>vaesus-kohalikes-omavalitsustes/</w:t>
      </w:r>
    </w:p>
    <w:p w:rsidR="00781096" w:rsidRDefault="00781096">
      <w:pPr>
        <w:pStyle w:val="Allmrkusetekst"/>
      </w:pPr>
    </w:p>
    <w:p w:rsidR="00781096" w:rsidRDefault="00781096">
      <w:pPr>
        <w:pStyle w:val="Footnote"/>
      </w:pPr>
    </w:p>
    <w:p w:rsidR="00781096" w:rsidRDefault="00781096">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06AC"/>
    <w:multiLevelType w:val="multilevel"/>
    <w:tmpl w:val="356CF0A2"/>
    <w:lvl w:ilvl="0">
      <w:start w:val="1"/>
      <w:numFmt w:val="none"/>
      <w:suff w:val="nothing"/>
      <w:lvlText w:val=""/>
      <w:lvlJc w:val="left"/>
      <w:pPr>
        <w:tabs>
          <w:tab w:val="num" w:pos="432"/>
        </w:tabs>
        <w:ind w:left="432" w:hanging="432"/>
      </w:pPr>
    </w:lvl>
    <w:lvl w:ilvl="1">
      <w:start w:val="1"/>
      <w:numFmt w:val="none"/>
      <w:pStyle w:val="Pealkiri2"/>
      <w:suff w:val="nothing"/>
      <w:lvlText w:val=""/>
      <w:lvlJc w:val="left"/>
      <w:pPr>
        <w:tabs>
          <w:tab w:val="num" w:pos="576"/>
        </w:tabs>
        <w:ind w:left="576" w:hanging="576"/>
      </w:pPr>
    </w:lvl>
    <w:lvl w:ilvl="2">
      <w:start w:val="1"/>
      <w:numFmt w:val="none"/>
      <w:pStyle w:val="Pealkiri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294486"/>
    <w:multiLevelType w:val="multilevel"/>
    <w:tmpl w:val="272642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6AB3A00"/>
    <w:multiLevelType w:val="multilevel"/>
    <w:tmpl w:val="B238B2D8"/>
    <w:lvl w:ilvl="0">
      <w:start w:val="1"/>
      <w:numFmt w:val="upperRoman"/>
      <w:lvlText w:val="%1."/>
      <w:lvlJc w:val="left"/>
      <w:pPr>
        <w:ind w:left="2148" w:hanging="720"/>
      </w:pPr>
      <w:rPr>
        <w:b/>
      </w:rPr>
    </w:lvl>
    <w:lvl w:ilvl="1">
      <w:start w:val="1"/>
      <w:numFmt w:val="lowerLetter"/>
      <w:lvlText w:val="%2."/>
      <w:lvlJc w:val="left"/>
      <w:pPr>
        <w:ind w:left="2508" w:hanging="360"/>
      </w:pPr>
    </w:lvl>
    <w:lvl w:ilvl="2">
      <w:start w:val="1"/>
      <w:numFmt w:val="lowerRoman"/>
      <w:lvlText w:val="%2.%3."/>
      <w:lvlJc w:val="right"/>
      <w:pPr>
        <w:ind w:left="3228" w:hanging="180"/>
      </w:pPr>
    </w:lvl>
    <w:lvl w:ilvl="3">
      <w:start w:val="1"/>
      <w:numFmt w:val="decimal"/>
      <w:lvlText w:val="%2.%3.%4."/>
      <w:lvlJc w:val="left"/>
      <w:pPr>
        <w:ind w:left="3948" w:hanging="360"/>
      </w:pPr>
    </w:lvl>
    <w:lvl w:ilvl="4">
      <w:start w:val="1"/>
      <w:numFmt w:val="lowerLetter"/>
      <w:lvlText w:val="%2.%3.%4.%5."/>
      <w:lvlJc w:val="left"/>
      <w:pPr>
        <w:ind w:left="4668" w:hanging="360"/>
      </w:pPr>
    </w:lvl>
    <w:lvl w:ilvl="5">
      <w:start w:val="1"/>
      <w:numFmt w:val="lowerRoman"/>
      <w:lvlText w:val="%2.%3.%4.%5.%6."/>
      <w:lvlJc w:val="right"/>
      <w:pPr>
        <w:ind w:left="5388" w:hanging="180"/>
      </w:pPr>
    </w:lvl>
    <w:lvl w:ilvl="6">
      <w:start w:val="1"/>
      <w:numFmt w:val="decimal"/>
      <w:lvlText w:val="%2.%3.%4.%5.%6.%7."/>
      <w:lvlJc w:val="left"/>
      <w:pPr>
        <w:ind w:left="6108" w:hanging="360"/>
      </w:pPr>
    </w:lvl>
    <w:lvl w:ilvl="7">
      <w:start w:val="1"/>
      <w:numFmt w:val="lowerLetter"/>
      <w:lvlText w:val="%2.%3.%4.%5.%6.%7.%8."/>
      <w:lvlJc w:val="left"/>
      <w:pPr>
        <w:ind w:left="6828" w:hanging="360"/>
      </w:pPr>
    </w:lvl>
    <w:lvl w:ilvl="8">
      <w:start w:val="1"/>
      <w:numFmt w:val="lowerRoman"/>
      <w:lvlText w:val="%2.%3.%4.%5.%6.%7.%8.%9."/>
      <w:lvlJc w:val="right"/>
      <w:pPr>
        <w:ind w:left="7548" w:hanging="180"/>
      </w:pPr>
    </w:lvl>
  </w:abstractNum>
  <w:abstractNum w:abstractNumId="3">
    <w:nsid w:val="45C3185D"/>
    <w:multiLevelType w:val="multilevel"/>
    <w:tmpl w:val="A1EA0080"/>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61427E70"/>
    <w:multiLevelType w:val="hybridMultilevel"/>
    <w:tmpl w:val="ACF018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96"/>
    <w:rsid w:val="000610B8"/>
    <w:rsid w:val="001D6E9A"/>
    <w:rsid w:val="002116A6"/>
    <w:rsid w:val="003015C1"/>
    <w:rsid w:val="0033708C"/>
    <w:rsid w:val="00345DBF"/>
    <w:rsid w:val="00346D01"/>
    <w:rsid w:val="003B4FE6"/>
    <w:rsid w:val="00432C87"/>
    <w:rsid w:val="00456AE9"/>
    <w:rsid w:val="004740BC"/>
    <w:rsid w:val="0049039D"/>
    <w:rsid w:val="005060A2"/>
    <w:rsid w:val="00525420"/>
    <w:rsid w:val="00567D29"/>
    <w:rsid w:val="005B4DE9"/>
    <w:rsid w:val="00673EC6"/>
    <w:rsid w:val="00682FEC"/>
    <w:rsid w:val="00744DAE"/>
    <w:rsid w:val="007559EC"/>
    <w:rsid w:val="00781096"/>
    <w:rsid w:val="007C6FE1"/>
    <w:rsid w:val="007F1CA3"/>
    <w:rsid w:val="00843A01"/>
    <w:rsid w:val="00874B04"/>
    <w:rsid w:val="008B1E38"/>
    <w:rsid w:val="008D686A"/>
    <w:rsid w:val="00907BE1"/>
    <w:rsid w:val="00946CE2"/>
    <w:rsid w:val="00950313"/>
    <w:rsid w:val="00984746"/>
    <w:rsid w:val="009E2F6F"/>
    <w:rsid w:val="00A117BB"/>
    <w:rsid w:val="00B00E8E"/>
    <w:rsid w:val="00BA0C6D"/>
    <w:rsid w:val="00BA4A77"/>
    <w:rsid w:val="00C632E1"/>
    <w:rsid w:val="00CD47A1"/>
    <w:rsid w:val="00D20782"/>
    <w:rsid w:val="00D64628"/>
    <w:rsid w:val="00D975AB"/>
    <w:rsid w:val="00DA6CE2"/>
    <w:rsid w:val="00DD2406"/>
    <w:rsid w:val="00DF56AE"/>
    <w:rsid w:val="00E16FFF"/>
    <w:rsid w:val="00EF3084"/>
    <w:rsid w:val="00F21E11"/>
    <w:rsid w:val="00F40176"/>
    <w:rsid w:val="00F40A96"/>
    <w:rsid w:val="00F430A8"/>
    <w:rsid w:val="00F72A07"/>
    <w:rsid w:val="00F75D9B"/>
    <w:rsid w:val="00F819D9"/>
    <w:rsid w:val="00FD3640"/>
    <w:rsid w:val="00FD7E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widowControl w:val="0"/>
      <w:tabs>
        <w:tab w:val="left" w:pos="708"/>
      </w:tabs>
      <w:suppressAutoHyphens/>
      <w:spacing w:line="100" w:lineRule="atLeast"/>
    </w:pPr>
    <w:rPr>
      <w:rFonts w:ascii="Times New Roman" w:eastAsia="SimSun" w:hAnsi="Times New Roman" w:cs="Mangal"/>
      <w:color w:val="00000A"/>
      <w:sz w:val="24"/>
      <w:szCs w:val="24"/>
      <w:lang w:eastAsia="hi-IN" w:bidi="hi-IN"/>
    </w:rPr>
  </w:style>
  <w:style w:type="paragraph" w:styleId="Pealkiri1">
    <w:name w:val="heading 1"/>
    <w:basedOn w:val="Heading"/>
    <w:next w:val="Textbody"/>
    <w:pPr>
      <w:outlineLvl w:val="0"/>
    </w:pPr>
    <w:rPr>
      <w:rFonts w:ascii="Times New Roman" w:eastAsia="Times New Roman" w:hAnsi="Times New Roman" w:cs="Times New Roman"/>
      <w:b/>
      <w:bCs/>
      <w:sz w:val="32"/>
      <w:szCs w:val="32"/>
      <w:lang w:eastAsia="ar-SA" w:bidi="ar-SA"/>
    </w:rPr>
  </w:style>
  <w:style w:type="paragraph" w:styleId="Pealkiri2">
    <w:name w:val="heading 2"/>
    <w:basedOn w:val="Heading"/>
    <w:next w:val="Textbody"/>
    <w:pPr>
      <w:numPr>
        <w:ilvl w:val="1"/>
        <w:numId w:val="1"/>
      </w:numPr>
      <w:outlineLvl w:val="1"/>
    </w:pPr>
    <w:rPr>
      <w:rFonts w:ascii="Times New Roman" w:eastAsia="Times New Roman" w:hAnsi="Times New Roman" w:cs="Times New Roman"/>
      <w:b/>
      <w:bCs/>
      <w:i/>
      <w:iCs/>
      <w:sz w:val="20"/>
      <w:szCs w:val="20"/>
      <w:lang w:eastAsia="ar-SA" w:bidi="ar-SA"/>
    </w:rPr>
  </w:style>
  <w:style w:type="paragraph" w:styleId="Pealkiri3">
    <w:name w:val="heading 3"/>
    <w:basedOn w:val="Heading"/>
    <w:next w:val="Textbody"/>
    <w:pPr>
      <w:numPr>
        <w:ilvl w:val="2"/>
        <w:numId w:val="1"/>
      </w:numPr>
      <w:tabs>
        <w:tab w:val="clear" w:pos="720"/>
        <w:tab w:val="left" w:pos="708"/>
      </w:tabs>
      <w:outlineLvl w:val="2"/>
    </w:pPr>
    <w:rPr>
      <w:rFonts w:ascii="Times New Roman" w:eastAsia="Times New Roman" w:hAnsi="Times New Roman" w:cs="Times New Roman"/>
      <w:b/>
      <w:bCs/>
      <w:sz w:val="20"/>
      <w:szCs w:val="20"/>
      <w:lang w:eastAsia="ar-SA"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guvaikefont1">
    <w:name w:val="Lõigu vaikefont1"/>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Liguvaikefont2">
    <w:name w:val="Lõigu vaikefont2"/>
  </w:style>
  <w:style w:type="character" w:customStyle="1" w:styleId="AllmrkusetekstMrk">
    <w:name w:val="Allmärkuse tekst Märk"/>
    <w:rPr>
      <w:sz w:val="20"/>
      <w:szCs w:val="20"/>
    </w:rPr>
  </w:style>
  <w:style w:type="character" w:customStyle="1" w:styleId="Allmrkuseviide1">
    <w:name w:val="Allmärkuse viide1"/>
    <w:rPr>
      <w:vertAlign w:val="superscript"/>
    </w:rPr>
  </w:style>
  <w:style w:type="character" w:customStyle="1" w:styleId="ListLabel1">
    <w:name w:val="ListLabel 1"/>
    <w:rPr>
      <w:rFonts w:cs="Courier New"/>
    </w:rPr>
  </w:style>
  <w:style w:type="character" w:customStyle="1" w:styleId="Allmrkusetekst2">
    <w:name w:val="Allmärkuse tekst2"/>
    <w:rPr>
      <w:vertAlign w:val="superscript"/>
    </w:rPr>
  </w:style>
  <w:style w:type="character" w:customStyle="1" w:styleId="Allmrkusetekst1">
    <w:name w:val="Allmärkuse tekst1"/>
  </w:style>
  <w:style w:type="character" w:customStyle="1" w:styleId="Lpumrkusetekst2">
    <w:name w:val="Lõpumärkuse tekst2"/>
    <w:rPr>
      <w:vertAlign w:val="superscript"/>
    </w:rPr>
  </w:style>
  <w:style w:type="character" w:customStyle="1" w:styleId="Lpumrkusetekst1">
    <w:name w:val="Lõpumärkuse tekst1"/>
  </w:style>
  <w:style w:type="character" w:customStyle="1" w:styleId="Tpploend">
    <w:name w:val="Täpploend"/>
    <w:rPr>
      <w:rFonts w:ascii="OpenSymbol" w:eastAsia="OpenSymbol" w:hAnsi="OpenSymbol" w:cs="OpenSymbol"/>
    </w:rPr>
  </w:style>
  <w:style w:type="character" w:customStyle="1" w:styleId="JutumullitekstMrk">
    <w:name w:val="Jutumullitekst Märk"/>
    <w:rPr>
      <w:rFonts w:ascii="Tahoma" w:eastAsia="SimSun" w:hAnsi="Tahoma" w:cs="Mangal"/>
      <w:sz w:val="16"/>
      <w:szCs w:val="14"/>
      <w:lang w:eastAsia="hi-IN" w:bidi="hi-IN"/>
    </w:rPr>
  </w:style>
  <w:style w:type="character" w:customStyle="1" w:styleId="Allmrkuseviide2">
    <w:name w:val="Allmärkuse viide2"/>
    <w:rPr>
      <w:vertAlign w:val="superscript"/>
    </w:rPr>
  </w:style>
  <w:style w:type="character" w:customStyle="1" w:styleId="KommentaaritekstMrk">
    <w:name w:val="Kommentaari tekst Märk"/>
    <w:rPr>
      <w:rFonts w:eastAsia="SimSun" w:cs="Mangal"/>
      <w:szCs w:val="18"/>
      <w:lang w:eastAsia="hi-IN" w:bidi="hi-IN"/>
    </w:rPr>
  </w:style>
  <w:style w:type="character" w:customStyle="1" w:styleId="Kommentaariviide1">
    <w:name w:val="Kommentaari viide1"/>
    <w:rPr>
      <w:sz w:val="16"/>
      <w:szCs w:val="16"/>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Calibri"/>
      <w:color w:val="00000A"/>
    </w:rPr>
  </w:style>
  <w:style w:type="character" w:styleId="Allmrkuseviide">
    <w:name w:val="footnote reference"/>
    <w:rPr>
      <w:vertAlign w:val="superscript"/>
    </w:rPr>
  </w:style>
  <w:style w:type="character" w:styleId="Lpumrkuseviide">
    <w:name w:val="endnote reference"/>
    <w:rPr>
      <w:vertAlign w:val="superscript"/>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color w:val="00000A"/>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color w:val="00000A"/>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color w:val="00000A"/>
    </w:rPr>
  </w:style>
  <w:style w:type="character" w:customStyle="1" w:styleId="Allmrkusetekst4">
    <w:name w:val="Allmärkuse tekst4"/>
  </w:style>
  <w:style w:type="character" w:customStyle="1" w:styleId="Lpumrkusetekst3">
    <w:name w:val="Lõpumärkuse tekst3"/>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color w:val="00000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color w:val="00000A"/>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color w:val="00000A"/>
    </w:rPr>
  </w:style>
  <w:style w:type="character" w:customStyle="1" w:styleId="JutumullitekstMrk1">
    <w:name w:val="Jutumullitekst Märk1"/>
    <w:rPr>
      <w:rFonts w:ascii="Tahoma" w:eastAsia="SimSun" w:hAnsi="Tahoma" w:cs="Mangal"/>
      <w:color w:val="00000A"/>
      <w:sz w:val="16"/>
      <w:szCs w:val="14"/>
      <w:lang w:eastAsia="hi-IN" w:bidi="hi-IN"/>
    </w:rPr>
  </w:style>
  <w:style w:type="character" w:customStyle="1" w:styleId="InternetLink">
    <w:name w:val="Internet Link"/>
    <w:rPr>
      <w:color w:val="0000FF"/>
      <w:u w:val="single"/>
      <w:lang w:val="en-US" w:eastAsia="en-US" w:bidi="en-U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color w:val="00000A"/>
    </w:rPr>
  </w:style>
  <w:style w:type="character" w:customStyle="1" w:styleId="ListLabel34">
    <w:name w:val="ListLabel 34"/>
    <w:rPr>
      <w:b/>
    </w:rPr>
  </w:style>
  <w:style w:type="character" w:customStyle="1" w:styleId="ListLabel35">
    <w:name w:val="ListLabel 35"/>
    <w:rPr>
      <w:b/>
      <w:i/>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b/>
    </w:rPr>
  </w:style>
  <w:style w:type="character" w:customStyle="1" w:styleId="ListLabel40">
    <w:name w:val="ListLabel 40"/>
    <w:rPr>
      <w:b/>
      <w:i/>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allaad"/>
    <w:next w:val="Textbody"/>
    <w:pPr>
      <w:keepNext/>
      <w:spacing w:before="240" w:after="120"/>
    </w:pPr>
    <w:rPr>
      <w:rFonts w:ascii="Arial" w:eastAsia="Microsoft YaHei" w:hAnsi="Arial"/>
      <w:sz w:val="28"/>
      <w:szCs w:val="28"/>
    </w:rPr>
  </w:style>
  <w:style w:type="paragraph" w:customStyle="1" w:styleId="Textbody">
    <w:name w:val="Text body"/>
    <w:basedOn w:val="Normaallaad"/>
    <w:pPr>
      <w:spacing w:after="120"/>
    </w:pPr>
  </w:style>
  <w:style w:type="paragraph" w:styleId="Loend">
    <w:name w:val="List"/>
    <w:basedOn w:val="Textbody"/>
  </w:style>
  <w:style w:type="paragraph" w:styleId="Pealdis">
    <w:name w:val="caption"/>
    <w:basedOn w:val="Normaallaad"/>
    <w:pPr>
      <w:suppressLineNumbers/>
      <w:spacing w:before="120" w:after="120"/>
    </w:pPr>
    <w:rPr>
      <w:i/>
      <w:iCs/>
    </w:rPr>
  </w:style>
  <w:style w:type="paragraph" w:customStyle="1" w:styleId="Index">
    <w:name w:val="Index"/>
    <w:basedOn w:val="Normaallaad"/>
    <w:pPr>
      <w:suppressLineNumbers/>
    </w:pPr>
  </w:style>
  <w:style w:type="paragraph" w:customStyle="1" w:styleId="Pealkiri">
    <w:name w:val="Pealkiri"/>
    <w:basedOn w:val="Normaallaad"/>
    <w:pPr>
      <w:keepNext/>
      <w:spacing w:before="240" w:after="120"/>
    </w:pPr>
    <w:rPr>
      <w:rFonts w:ascii="Arial" w:eastAsia="Microsoft YaHei" w:hAnsi="Arial"/>
      <w:sz w:val="28"/>
      <w:szCs w:val="28"/>
    </w:rPr>
  </w:style>
  <w:style w:type="paragraph" w:customStyle="1" w:styleId="Pealdis3">
    <w:name w:val="Pealdis3"/>
    <w:basedOn w:val="Normaallaad"/>
    <w:pPr>
      <w:suppressLineNumbers/>
      <w:spacing w:before="120" w:after="120"/>
    </w:pPr>
    <w:rPr>
      <w:i/>
      <w:iCs/>
    </w:rPr>
  </w:style>
  <w:style w:type="paragraph" w:customStyle="1" w:styleId="Register">
    <w:name w:val="Register"/>
    <w:basedOn w:val="Normaallaad"/>
    <w:pPr>
      <w:suppressLineNumbers/>
    </w:pPr>
  </w:style>
  <w:style w:type="paragraph" w:customStyle="1" w:styleId="Pealdis1">
    <w:name w:val="Pealdis1"/>
    <w:basedOn w:val="Normaallaad"/>
    <w:pPr>
      <w:suppressLineNumbers/>
      <w:spacing w:before="120" w:after="120"/>
    </w:pPr>
    <w:rPr>
      <w:i/>
      <w:iCs/>
    </w:rPr>
  </w:style>
  <w:style w:type="paragraph" w:customStyle="1" w:styleId="Pealdis2">
    <w:name w:val="Pealdis2"/>
    <w:basedOn w:val="Normaallaad"/>
    <w:pPr>
      <w:suppressLineNumbers/>
      <w:spacing w:before="120" w:after="120"/>
    </w:pPr>
    <w:rPr>
      <w:i/>
      <w:iCs/>
    </w:rPr>
  </w:style>
  <w:style w:type="paragraph" w:customStyle="1" w:styleId="Normaallaadveeb1">
    <w:name w:val="Normaallaad (veeb)1"/>
    <w:basedOn w:val="Normaallaad"/>
    <w:pPr>
      <w:widowControl/>
      <w:suppressAutoHyphens w:val="0"/>
      <w:spacing w:before="28" w:after="119"/>
    </w:pPr>
    <w:rPr>
      <w:rFonts w:eastAsia="Times New Roman" w:cs="Times New Roman"/>
      <w:lang w:eastAsia="ar-SA" w:bidi="ar-SA"/>
    </w:rPr>
  </w:style>
  <w:style w:type="paragraph" w:customStyle="1" w:styleId="Allmrkusetekst3">
    <w:name w:val="Allmärkuse tekst3"/>
    <w:basedOn w:val="Normaallaad"/>
    <w:pPr>
      <w:widowControl/>
      <w:suppressAutoHyphens w:val="0"/>
    </w:pPr>
    <w:rPr>
      <w:rFonts w:ascii="Calibri" w:hAnsi="Calibri" w:cs="Calibri"/>
      <w:sz w:val="20"/>
      <w:szCs w:val="20"/>
      <w:lang w:eastAsia="ar-SA" w:bidi="ar-SA"/>
    </w:rPr>
  </w:style>
  <w:style w:type="paragraph" w:customStyle="1" w:styleId="Allmrkusetekst5">
    <w:name w:val="Allmärkuse tekst5"/>
    <w:basedOn w:val="Normaallaad"/>
    <w:pPr>
      <w:suppressLineNumbers/>
      <w:ind w:left="283" w:hanging="283"/>
    </w:pPr>
    <w:rPr>
      <w:sz w:val="20"/>
      <w:szCs w:val="20"/>
    </w:rPr>
  </w:style>
  <w:style w:type="paragraph" w:customStyle="1" w:styleId="Jutumullitekst1">
    <w:name w:val="Jutumullitekst1"/>
    <w:basedOn w:val="Normaallaad"/>
    <w:rPr>
      <w:rFonts w:ascii="Tahoma" w:hAnsi="Tahoma"/>
      <w:sz w:val="16"/>
      <w:szCs w:val="14"/>
    </w:rPr>
  </w:style>
  <w:style w:type="paragraph" w:customStyle="1" w:styleId="Kommentaaritekst1">
    <w:name w:val="Kommentaari tekst1"/>
    <w:basedOn w:val="Normaallaad"/>
    <w:rPr>
      <w:sz w:val="20"/>
      <w:szCs w:val="18"/>
    </w:rPr>
  </w:style>
  <w:style w:type="paragraph" w:customStyle="1" w:styleId="Loendilik1">
    <w:name w:val="Loendi lõik1"/>
    <w:basedOn w:val="Normaallaad"/>
    <w:pPr>
      <w:ind w:left="720"/>
    </w:pPr>
    <w:rPr>
      <w:szCs w:val="21"/>
    </w:rPr>
  </w:style>
  <w:style w:type="paragraph" w:styleId="Allmrkusetekst">
    <w:name w:val="footnote text"/>
    <w:basedOn w:val="Normaallaad"/>
    <w:pPr>
      <w:suppressLineNumbers/>
      <w:ind w:left="283" w:hanging="283"/>
    </w:pPr>
    <w:rPr>
      <w:sz w:val="20"/>
      <w:szCs w:val="20"/>
    </w:rPr>
  </w:style>
  <w:style w:type="paragraph" w:customStyle="1" w:styleId="Footnote">
    <w:name w:val="Footnote"/>
    <w:basedOn w:val="Normaallaad"/>
    <w:pPr>
      <w:suppressLineNumbers/>
      <w:ind w:left="283" w:hanging="283"/>
    </w:pPr>
    <w:rPr>
      <w:sz w:val="20"/>
      <w:szCs w:val="20"/>
    </w:rPr>
  </w:style>
  <w:style w:type="paragraph" w:styleId="Jutumullitekst">
    <w:name w:val="Balloon Text"/>
    <w:basedOn w:val="Normaallaad"/>
    <w:pPr>
      <w:spacing w:after="0"/>
    </w:pPr>
    <w:rPr>
      <w:rFonts w:ascii="Tahoma" w:hAnsi="Tahoma"/>
      <w:sz w:val="16"/>
      <w:szCs w:val="14"/>
    </w:rPr>
  </w:style>
  <w:style w:type="paragraph" w:styleId="Loendilik">
    <w:name w:val="List Paragraph"/>
    <w:basedOn w:val="Normaallaad"/>
    <w:pPr>
      <w:ind w:left="7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widowControl w:val="0"/>
      <w:tabs>
        <w:tab w:val="left" w:pos="708"/>
      </w:tabs>
      <w:suppressAutoHyphens/>
      <w:spacing w:line="100" w:lineRule="atLeast"/>
    </w:pPr>
    <w:rPr>
      <w:rFonts w:ascii="Times New Roman" w:eastAsia="SimSun" w:hAnsi="Times New Roman" w:cs="Mangal"/>
      <w:color w:val="00000A"/>
      <w:sz w:val="24"/>
      <w:szCs w:val="24"/>
      <w:lang w:eastAsia="hi-IN" w:bidi="hi-IN"/>
    </w:rPr>
  </w:style>
  <w:style w:type="paragraph" w:styleId="Pealkiri1">
    <w:name w:val="heading 1"/>
    <w:basedOn w:val="Heading"/>
    <w:next w:val="Textbody"/>
    <w:pPr>
      <w:outlineLvl w:val="0"/>
    </w:pPr>
    <w:rPr>
      <w:rFonts w:ascii="Times New Roman" w:eastAsia="Times New Roman" w:hAnsi="Times New Roman" w:cs="Times New Roman"/>
      <w:b/>
      <w:bCs/>
      <w:sz w:val="32"/>
      <w:szCs w:val="32"/>
      <w:lang w:eastAsia="ar-SA" w:bidi="ar-SA"/>
    </w:rPr>
  </w:style>
  <w:style w:type="paragraph" w:styleId="Pealkiri2">
    <w:name w:val="heading 2"/>
    <w:basedOn w:val="Heading"/>
    <w:next w:val="Textbody"/>
    <w:pPr>
      <w:numPr>
        <w:ilvl w:val="1"/>
        <w:numId w:val="1"/>
      </w:numPr>
      <w:outlineLvl w:val="1"/>
    </w:pPr>
    <w:rPr>
      <w:rFonts w:ascii="Times New Roman" w:eastAsia="Times New Roman" w:hAnsi="Times New Roman" w:cs="Times New Roman"/>
      <w:b/>
      <w:bCs/>
      <w:i/>
      <w:iCs/>
      <w:sz w:val="20"/>
      <w:szCs w:val="20"/>
      <w:lang w:eastAsia="ar-SA" w:bidi="ar-SA"/>
    </w:rPr>
  </w:style>
  <w:style w:type="paragraph" w:styleId="Pealkiri3">
    <w:name w:val="heading 3"/>
    <w:basedOn w:val="Heading"/>
    <w:next w:val="Textbody"/>
    <w:pPr>
      <w:numPr>
        <w:ilvl w:val="2"/>
        <w:numId w:val="1"/>
      </w:numPr>
      <w:tabs>
        <w:tab w:val="clear" w:pos="720"/>
        <w:tab w:val="left" w:pos="708"/>
      </w:tabs>
      <w:outlineLvl w:val="2"/>
    </w:pPr>
    <w:rPr>
      <w:rFonts w:ascii="Times New Roman" w:eastAsia="Times New Roman" w:hAnsi="Times New Roman" w:cs="Times New Roman"/>
      <w:b/>
      <w:bCs/>
      <w:sz w:val="20"/>
      <w:szCs w:val="20"/>
      <w:lang w:eastAsia="ar-SA"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guvaikefont1">
    <w:name w:val="Lõigu vaikefont1"/>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Liguvaikefont2">
    <w:name w:val="Lõigu vaikefont2"/>
  </w:style>
  <w:style w:type="character" w:customStyle="1" w:styleId="AllmrkusetekstMrk">
    <w:name w:val="Allmärkuse tekst Märk"/>
    <w:rPr>
      <w:sz w:val="20"/>
      <w:szCs w:val="20"/>
    </w:rPr>
  </w:style>
  <w:style w:type="character" w:customStyle="1" w:styleId="Allmrkuseviide1">
    <w:name w:val="Allmärkuse viide1"/>
    <w:rPr>
      <w:vertAlign w:val="superscript"/>
    </w:rPr>
  </w:style>
  <w:style w:type="character" w:customStyle="1" w:styleId="ListLabel1">
    <w:name w:val="ListLabel 1"/>
    <w:rPr>
      <w:rFonts w:cs="Courier New"/>
    </w:rPr>
  </w:style>
  <w:style w:type="character" w:customStyle="1" w:styleId="Allmrkusetekst2">
    <w:name w:val="Allmärkuse tekst2"/>
    <w:rPr>
      <w:vertAlign w:val="superscript"/>
    </w:rPr>
  </w:style>
  <w:style w:type="character" w:customStyle="1" w:styleId="Allmrkusetekst1">
    <w:name w:val="Allmärkuse tekst1"/>
  </w:style>
  <w:style w:type="character" w:customStyle="1" w:styleId="Lpumrkusetekst2">
    <w:name w:val="Lõpumärkuse tekst2"/>
    <w:rPr>
      <w:vertAlign w:val="superscript"/>
    </w:rPr>
  </w:style>
  <w:style w:type="character" w:customStyle="1" w:styleId="Lpumrkusetekst1">
    <w:name w:val="Lõpumärkuse tekst1"/>
  </w:style>
  <w:style w:type="character" w:customStyle="1" w:styleId="Tpploend">
    <w:name w:val="Täpploend"/>
    <w:rPr>
      <w:rFonts w:ascii="OpenSymbol" w:eastAsia="OpenSymbol" w:hAnsi="OpenSymbol" w:cs="OpenSymbol"/>
    </w:rPr>
  </w:style>
  <w:style w:type="character" w:customStyle="1" w:styleId="JutumullitekstMrk">
    <w:name w:val="Jutumullitekst Märk"/>
    <w:rPr>
      <w:rFonts w:ascii="Tahoma" w:eastAsia="SimSun" w:hAnsi="Tahoma" w:cs="Mangal"/>
      <w:sz w:val="16"/>
      <w:szCs w:val="14"/>
      <w:lang w:eastAsia="hi-IN" w:bidi="hi-IN"/>
    </w:rPr>
  </w:style>
  <w:style w:type="character" w:customStyle="1" w:styleId="Allmrkuseviide2">
    <w:name w:val="Allmärkuse viide2"/>
    <w:rPr>
      <w:vertAlign w:val="superscript"/>
    </w:rPr>
  </w:style>
  <w:style w:type="character" w:customStyle="1" w:styleId="KommentaaritekstMrk">
    <w:name w:val="Kommentaari tekst Märk"/>
    <w:rPr>
      <w:rFonts w:eastAsia="SimSun" w:cs="Mangal"/>
      <w:szCs w:val="18"/>
      <w:lang w:eastAsia="hi-IN" w:bidi="hi-IN"/>
    </w:rPr>
  </w:style>
  <w:style w:type="character" w:customStyle="1" w:styleId="Kommentaariviide1">
    <w:name w:val="Kommentaari viide1"/>
    <w:rPr>
      <w:sz w:val="16"/>
      <w:szCs w:val="16"/>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Calibri"/>
      <w:color w:val="00000A"/>
    </w:rPr>
  </w:style>
  <w:style w:type="character" w:styleId="Allmrkuseviide">
    <w:name w:val="footnote reference"/>
    <w:rPr>
      <w:vertAlign w:val="superscript"/>
    </w:rPr>
  </w:style>
  <w:style w:type="character" w:styleId="Lpumrkuseviide">
    <w:name w:val="endnote reference"/>
    <w:rPr>
      <w:vertAlign w:val="superscript"/>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color w:val="00000A"/>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color w:val="00000A"/>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color w:val="00000A"/>
    </w:rPr>
  </w:style>
  <w:style w:type="character" w:customStyle="1" w:styleId="Allmrkusetekst4">
    <w:name w:val="Allmärkuse tekst4"/>
  </w:style>
  <w:style w:type="character" w:customStyle="1" w:styleId="Lpumrkusetekst3">
    <w:name w:val="Lõpumärkuse tekst3"/>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color w:val="00000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color w:val="00000A"/>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color w:val="00000A"/>
    </w:rPr>
  </w:style>
  <w:style w:type="character" w:customStyle="1" w:styleId="JutumullitekstMrk1">
    <w:name w:val="Jutumullitekst Märk1"/>
    <w:rPr>
      <w:rFonts w:ascii="Tahoma" w:eastAsia="SimSun" w:hAnsi="Tahoma" w:cs="Mangal"/>
      <w:color w:val="00000A"/>
      <w:sz w:val="16"/>
      <w:szCs w:val="14"/>
      <w:lang w:eastAsia="hi-IN" w:bidi="hi-IN"/>
    </w:rPr>
  </w:style>
  <w:style w:type="character" w:customStyle="1" w:styleId="InternetLink">
    <w:name w:val="Internet Link"/>
    <w:rPr>
      <w:color w:val="0000FF"/>
      <w:u w:val="single"/>
      <w:lang w:val="en-US" w:eastAsia="en-US" w:bidi="en-U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color w:val="00000A"/>
    </w:rPr>
  </w:style>
  <w:style w:type="character" w:customStyle="1" w:styleId="ListLabel34">
    <w:name w:val="ListLabel 34"/>
    <w:rPr>
      <w:b/>
    </w:rPr>
  </w:style>
  <w:style w:type="character" w:customStyle="1" w:styleId="ListLabel35">
    <w:name w:val="ListLabel 35"/>
    <w:rPr>
      <w:b/>
      <w:i/>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b/>
    </w:rPr>
  </w:style>
  <w:style w:type="character" w:customStyle="1" w:styleId="ListLabel40">
    <w:name w:val="ListLabel 40"/>
    <w:rPr>
      <w:b/>
      <w:i/>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allaad"/>
    <w:next w:val="Textbody"/>
    <w:pPr>
      <w:keepNext/>
      <w:spacing w:before="240" w:after="120"/>
    </w:pPr>
    <w:rPr>
      <w:rFonts w:ascii="Arial" w:eastAsia="Microsoft YaHei" w:hAnsi="Arial"/>
      <w:sz w:val="28"/>
      <w:szCs w:val="28"/>
    </w:rPr>
  </w:style>
  <w:style w:type="paragraph" w:customStyle="1" w:styleId="Textbody">
    <w:name w:val="Text body"/>
    <w:basedOn w:val="Normaallaad"/>
    <w:pPr>
      <w:spacing w:after="120"/>
    </w:pPr>
  </w:style>
  <w:style w:type="paragraph" w:styleId="Loend">
    <w:name w:val="List"/>
    <w:basedOn w:val="Textbody"/>
  </w:style>
  <w:style w:type="paragraph" w:styleId="Pealdis">
    <w:name w:val="caption"/>
    <w:basedOn w:val="Normaallaad"/>
    <w:pPr>
      <w:suppressLineNumbers/>
      <w:spacing w:before="120" w:after="120"/>
    </w:pPr>
    <w:rPr>
      <w:i/>
      <w:iCs/>
    </w:rPr>
  </w:style>
  <w:style w:type="paragraph" w:customStyle="1" w:styleId="Index">
    <w:name w:val="Index"/>
    <w:basedOn w:val="Normaallaad"/>
    <w:pPr>
      <w:suppressLineNumbers/>
    </w:pPr>
  </w:style>
  <w:style w:type="paragraph" w:customStyle="1" w:styleId="Pealkiri">
    <w:name w:val="Pealkiri"/>
    <w:basedOn w:val="Normaallaad"/>
    <w:pPr>
      <w:keepNext/>
      <w:spacing w:before="240" w:after="120"/>
    </w:pPr>
    <w:rPr>
      <w:rFonts w:ascii="Arial" w:eastAsia="Microsoft YaHei" w:hAnsi="Arial"/>
      <w:sz w:val="28"/>
      <w:szCs w:val="28"/>
    </w:rPr>
  </w:style>
  <w:style w:type="paragraph" w:customStyle="1" w:styleId="Pealdis3">
    <w:name w:val="Pealdis3"/>
    <w:basedOn w:val="Normaallaad"/>
    <w:pPr>
      <w:suppressLineNumbers/>
      <w:spacing w:before="120" w:after="120"/>
    </w:pPr>
    <w:rPr>
      <w:i/>
      <w:iCs/>
    </w:rPr>
  </w:style>
  <w:style w:type="paragraph" w:customStyle="1" w:styleId="Register">
    <w:name w:val="Register"/>
    <w:basedOn w:val="Normaallaad"/>
    <w:pPr>
      <w:suppressLineNumbers/>
    </w:pPr>
  </w:style>
  <w:style w:type="paragraph" w:customStyle="1" w:styleId="Pealdis1">
    <w:name w:val="Pealdis1"/>
    <w:basedOn w:val="Normaallaad"/>
    <w:pPr>
      <w:suppressLineNumbers/>
      <w:spacing w:before="120" w:after="120"/>
    </w:pPr>
    <w:rPr>
      <w:i/>
      <w:iCs/>
    </w:rPr>
  </w:style>
  <w:style w:type="paragraph" w:customStyle="1" w:styleId="Pealdis2">
    <w:name w:val="Pealdis2"/>
    <w:basedOn w:val="Normaallaad"/>
    <w:pPr>
      <w:suppressLineNumbers/>
      <w:spacing w:before="120" w:after="120"/>
    </w:pPr>
    <w:rPr>
      <w:i/>
      <w:iCs/>
    </w:rPr>
  </w:style>
  <w:style w:type="paragraph" w:customStyle="1" w:styleId="Normaallaadveeb1">
    <w:name w:val="Normaallaad (veeb)1"/>
    <w:basedOn w:val="Normaallaad"/>
    <w:pPr>
      <w:widowControl/>
      <w:suppressAutoHyphens w:val="0"/>
      <w:spacing w:before="28" w:after="119"/>
    </w:pPr>
    <w:rPr>
      <w:rFonts w:eastAsia="Times New Roman" w:cs="Times New Roman"/>
      <w:lang w:eastAsia="ar-SA" w:bidi="ar-SA"/>
    </w:rPr>
  </w:style>
  <w:style w:type="paragraph" w:customStyle="1" w:styleId="Allmrkusetekst3">
    <w:name w:val="Allmärkuse tekst3"/>
    <w:basedOn w:val="Normaallaad"/>
    <w:pPr>
      <w:widowControl/>
      <w:suppressAutoHyphens w:val="0"/>
    </w:pPr>
    <w:rPr>
      <w:rFonts w:ascii="Calibri" w:hAnsi="Calibri" w:cs="Calibri"/>
      <w:sz w:val="20"/>
      <w:szCs w:val="20"/>
      <w:lang w:eastAsia="ar-SA" w:bidi="ar-SA"/>
    </w:rPr>
  </w:style>
  <w:style w:type="paragraph" w:customStyle="1" w:styleId="Allmrkusetekst5">
    <w:name w:val="Allmärkuse tekst5"/>
    <w:basedOn w:val="Normaallaad"/>
    <w:pPr>
      <w:suppressLineNumbers/>
      <w:ind w:left="283" w:hanging="283"/>
    </w:pPr>
    <w:rPr>
      <w:sz w:val="20"/>
      <w:szCs w:val="20"/>
    </w:rPr>
  </w:style>
  <w:style w:type="paragraph" w:customStyle="1" w:styleId="Jutumullitekst1">
    <w:name w:val="Jutumullitekst1"/>
    <w:basedOn w:val="Normaallaad"/>
    <w:rPr>
      <w:rFonts w:ascii="Tahoma" w:hAnsi="Tahoma"/>
      <w:sz w:val="16"/>
      <w:szCs w:val="14"/>
    </w:rPr>
  </w:style>
  <w:style w:type="paragraph" w:customStyle="1" w:styleId="Kommentaaritekst1">
    <w:name w:val="Kommentaari tekst1"/>
    <w:basedOn w:val="Normaallaad"/>
    <w:rPr>
      <w:sz w:val="20"/>
      <w:szCs w:val="18"/>
    </w:rPr>
  </w:style>
  <w:style w:type="paragraph" w:customStyle="1" w:styleId="Loendilik1">
    <w:name w:val="Loendi lõik1"/>
    <w:basedOn w:val="Normaallaad"/>
    <w:pPr>
      <w:ind w:left="720"/>
    </w:pPr>
    <w:rPr>
      <w:szCs w:val="21"/>
    </w:rPr>
  </w:style>
  <w:style w:type="paragraph" w:styleId="Allmrkusetekst">
    <w:name w:val="footnote text"/>
    <w:basedOn w:val="Normaallaad"/>
    <w:pPr>
      <w:suppressLineNumbers/>
      <w:ind w:left="283" w:hanging="283"/>
    </w:pPr>
    <w:rPr>
      <w:sz w:val="20"/>
      <w:szCs w:val="20"/>
    </w:rPr>
  </w:style>
  <w:style w:type="paragraph" w:customStyle="1" w:styleId="Footnote">
    <w:name w:val="Footnote"/>
    <w:basedOn w:val="Normaallaad"/>
    <w:pPr>
      <w:suppressLineNumbers/>
      <w:ind w:left="283" w:hanging="283"/>
    </w:pPr>
    <w:rPr>
      <w:sz w:val="20"/>
      <w:szCs w:val="20"/>
    </w:rPr>
  </w:style>
  <w:style w:type="paragraph" w:styleId="Jutumullitekst">
    <w:name w:val="Balloon Text"/>
    <w:basedOn w:val="Normaallaad"/>
    <w:pPr>
      <w:spacing w:after="0"/>
    </w:pPr>
    <w:rPr>
      <w:rFonts w:ascii="Tahoma" w:hAnsi="Tahoma"/>
      <w:sz w:val="16"/>
      <w:szCs w:val="14"/>
    </w:rPr>
  </w:style>
  <w:style w:type="paragraph" w:styleId="Loendilik">
    <w:name w:val="List Paragraph"/>
    <w:basedOn w:val="Normaallaad"/>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3313</Words>
  <Characters>19219</Characters>
  <Application>Microsoft Office Word</Application>
  <DocSecurity>0</DocSecurity>
  <Lines>160</Lines>
  <Paragraphs>44</Paragraphs>
  <ScaleCrop>false</ScaleCrop>
  <HeadingPairs>
    <vt:vector size="2" baseType="variant">
      <vt:variant>
        <vt:lpstr>Tiitel</vt:lpstr>
      </vt:variant>
      <vt:variant>
        <vt:i4>1</vt:i4>
      </vt:variant>
    </vt:vector>
  </HeadingPairs>
  <TitlesOfParts>
    <vt:vector size="1" baseType="lpstr">
      <vt:lpstr/>
    </vt:vector>
  </TitlesOfParts>
  <Company>Tartu Linnavalitsus</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Laura_K</dc:creator>
  <cp:lastModifiedBy>Marianne</cp:lastModifiedBy>
  <cp:revision>23</cp:revision>
  <cp:lastPrinted>2014-04-14T09:28:00Z</cp:lastPrinted>
  <dcterms:created xsi:type="dcterms:W3CDTF">2014-04-29T10:55:00Z</dcterms:created>
  <dcterms:modified xsi:type="dcterms:W3CDTF">2014-05-05T11:20:00Z</dcterms:modified>
</cp:coreProperties>
</file>