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3" w:rsidRPr="00493177" w:rsidRDefault="003624B3" w:rsidP="003624B3">
      <w:pPr>
        <w:keepNext/>
        <w:tabs>
          <w:tab w:val="left" w:pos="708"/>
        </w:tabs>
        <w:outlineLvl w:val="0"/>
        <w:rPr>
          <w:rFonts w:ascii="Arial" w:hAnsi="Arial" w:cs="Arial"/>
          <w:b/>
          <w:bCs/>
          <w:sz w:val="20"/>
          <w:lang w:val="et-EE"/>
        </w:rPr>
      </w:pPr>
      <w:bookmarkStart w:id="0" w:name="_GoBack"/>
      <w:bookmarkEnd w:id="0"/>
      <w:r w:rsidRPr="00493177">
        <w:rPr>
          <w:rFonts w:ascii="Arial" w:hAnsi="Arial" w:cs="Arial"/>
          <w:b/>
          <w:bCs/>
          <w:sz w:val="20"/>
          <w:szCs w:val="20"/>
          <w:lang w:val="et-EE"/>
        </w:rPr>
        <w:t xml:space="preserve">TEHNILISED TINGIMUSED nr. </w:t>
      </w:r>
      <w:r w:rsidR="00F73BD8">
        <w:rPr>
          <w:rFonts w:ascii="Arial" w:hAnsi="Arial" w:cs="Arial"/>
          <w:b/>
          <w:bCs/>
          <w:sz w:val="20"/>
          <w:szCs w:val="20"/>
          <w:lang w:val="et-EE"/>
        </w:rPr>
        <w:t>143</w:t>
      </w:r>
      <w:r w:rsidRPr="00493177">
        <w:rPr>
          <w:rFonts w:ascii="Arial" w:hAnsi="Arial" w:cs="Arial"/>
          <w:b/>
          <w:bCs/>
          <w:sz w:val="20"/>
          <w:szCs w:val="20"/>
          <w:lang w:val="et-EE"/>
        </w:rPr>
        <w:t>/</w:t>
      </w:r>
      <w:r w:rsidR="003E3965">
        <w:rPr>
          <w:rFonts w:ascii="Arial" w:hAnsi="Arial" w:cs="Arial"/>
          <w:b/>
          <w:bCs/>
          <w:sz w:val="20"/>
          <w:szCs w:val="20"/>
          <w:lang w:val="et-EE"/>
        </w:rPr>
        <w:t>20</w:t>
      </w:r>
    </w:p>
    <w:p w:rsidR="003624B3" w:rsidRPr="00493177" w:rsidRDefault="003624B3" w:rsidP="003624B3">
      <w:pPr>
        <w:keepNext/>
        <w:tabs>
          <w:tab w:val="left" w:pos="708"/>
        </w:tabs>
        <w:outlineLvl w:val="0"/>
        <w:rPr>
          <w:rFonts w:ascii="Arial" w:hAnsi="Arial" w:cs="Arial"/>
          <w:bCs/>
          <w:sz w:val="20"/>
          <w:szCs w:val="20"/>
          <w:lang w:val="et-EE"/>
        </w:rPr>
      </w:pPr>
      <w:r w:rsidRPr="00493177">
        <w:rPr>
          <w:rFonts w:ascii="Arial" w:hAnsi="Arial" w:cs="Arial"/>
          <w:bCs/>
          <w:sz w:val="20"/>
          <w:szCs w:val="20"/>
          <w:lang w:val="et-EE"/>
        </w:rPr>
        <w:t>Soojusvarustuse projekteerimistingimused detailplaneeringu kehtestamiseks</w:t>
      </w: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</w:p>
    <w:p w:rsidR="003624B3" w:rsidRPr="00493177" w:rsidRDefault="00F73BD8" w:rsidP="003624B3">
      <w:pPr>
        <w:jc w:val="right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11.08.2020</w:t>
      </w:r>
    </w:p>
    <w:p w:rsidR="003624B3" w:rsidRPr="00493177" w:rsidRDefault="003624B3" w:rsidP="003624B3">
      <w:pPr>
        <w:jc w:val="right"/>
        <w:rPr>
          <w:rFonts w:ascii="Arial" w:hAnsi="Arial" w:cs="Arial"/>
          <w:sz w:val="20"/>
          <w:lang w:val="et-EE"/>
        </w:rPr>
      </w:pP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Objekti nimetus ja asukoht: </w:t>
      </w:r>
      <w:r w:rsidR="00F73BD8">
        <w:rPr>
          <w:rFonts w:ascii="Arial" w:hAnsi="Arial" w:cs="Arial"/>
          <w:sz w:val="20"/>
          <w:lang w:val="et-EE"/>
        </w:rPr>
        <w:t>hooned, Tähe tn. 4, T</w:t>
      </w:r>
      <w:r w:rsidR="006F71DD">
        <w:rPr>
          <w:rFonts w:ascii="Arial" w:hAnsi="Arial" w:cs="Arial"/>
          <w:sz w:val="20"/>
          <w:lang w:val="et-EE"/>
        </w:rPr>
        <w:t>artu</w:t>
      </w:r>
      <w:r w:rsidR="0007282C">
        <w:rPr>
          <w:rFonts w:ascii="Arial" w:hAnsi="Arial" w:cs="Arial"/>
          <w:sz w:val="20"/>
          <w:lang w:val="et-EE"/>
        </w:rPr>
        <w:t>.</w:t>
      </w:r>
    </w:p>
    <w:p w:rsidR="003624B3" w:rsidRDefault="003624B3" w:rsidP="003624B3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Tellija aadress:</w:t>
      </w:r>
      <w:r w:rsidR="00F30BBD">
        <w:rPr>
          <w:rFonts w:ascii="Arial" w:hAnsi="Arial" w:cs="Arial"/>
          <w:sz w:val="20"/>
          <w:lang w:val="et-EE"/>
        </w:rPr>
        <w:t xml:space="preserve"> </w:t>
      </w:r>
      <w:r w:rsidR="00F73BD8">
        <w:rPr>
          <w:rFonts w:ascii="Arial" w:hAnsi="Arial" w:cs="Arial"/>
          <w:sz w:val="20"/>
          <w:lang w:val="et-EE"/>
        </w:rPr>
        <w:t>AB Artes Terrae OÜ, Tanel Breede, Küütri tn. 14, Tartu.</w:t>
      </w:r>
    </w:p>
    <w:p w:rsidR="00F73BD8" w:rsidRDefault="00C40BB6" w:rsidP="003624B3">
      <w:pPr>
        <w:rPr>
          <w:rFonts w:ascii="Arial" w:hAnsi="Arial" w:cs="Arial"/>
          <w:sz w:val="20"/>
          <w:lang w:val="et-EE"/>
        </w:rPr>
      </w:pPr>
      <w:hyperlink r:id="rId8" w:history="1">
        <w:r w:rsidR="00F73BD8" w:rsidRPr="001A2137">
          <w:rPr>
            <w:rStyle w:val="Hyperlink"/>
            <w:rFonts w:ascii="Arial" w:hAnsi="Arial" w:cs="Arial"/>
            <w:sz w:val="20"/>
            <w:lang w:val="et-EE"/>
          </w:rPr>
          <w:t>tanel@artes.ee</w:t>
        </w:r>
      </w:hyperlink>
      <w:r w:rsidR="00F73BD8">
        <w:rPr>
          <w:rFonts w:ascii="Arial" w:hAnsi="Arial" w:cs="Arial"/>
          <w:sz w:val="20"/>
          <w:lang w:val="et-EE"/>
        </w:rPr>
        <w:t xml:space="preserve"> </w:t>
      </w:r>
    </w:p>
    <w:p w:rsidR="003624B3" w:rsidRDefault="003624B3" w:rsidP="003624B3">
      <w:pPr>
        <w:rPr>
          <w:rFonts w:ascii="Arial" w:hAnsi="Arial" w:cs="Arial"/>
          <w:sz w:val="20"/>
          <w:lang w:val="et-EE"/>
        </w:rPr>
      </w:pPr>
    </w:p>
    <w:p w:rsidR="003624B3" w:rsidRDefault="003624B3" w:rsidP="003624B3">
      <w:pPr>
        <w:numPr>
          <w:ilvl w:val="0"/>
          <w:numId w:val="4"/>
        </w:numPr>
        <w:tabs>
          <w:tab w:val="clear" w:pos="432"/>
          <w:tab w:val="num" w:pos="720"/>
        </w:tabs>
        <w:ind w:left="720" w:hanging="436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Planeeritava</w:t>
      </w:r>
      <w:r w:rsidR="00F73BD8">
        <w:rPr>
          <w:rFonts w:ascii="Arial" w:hAnsi="Arial" w:cs="Arial"/>
          <w:sz w:val="20"/>
          <w:lang w:val="et-EE"/>
        </w:rPr>
        <w:t>te</w:t>
      </w:r>
      <w:r w:rsidRPr="00493177">
        <w:rPr>
          <w:rFonts w:ascii="Arial" w:hAnsi="Arial" w:cs="Arial"/>
          <w:sz w:val="20"/>
          <w:lang w:val="et-EE"/>
        </w:rPr>
        <w:t xml:space="preserve"> soojustorustik</w:t>
      </w:r>
      <w:r w:rsidR="00F73BD8">
        <w:rPr>
          <w:rFonts w:ascii="Arial" w:hAnsi="Arial" w:cs="Arial"/>
          <w:sz w:val="20"/>
          <w:lang w:val="et-EE"/>
        </w:rPr>
        <w:t>e</w:t>
      </w:r>
      <w:r w:rsidRPr="00493177">
        <w:rPr>
          <w:rFonts w:ascii="Arial" w:hAnsi="Arial" w:cs="Arial"/>
          <w:sz w:val="20"/>
          <w:lang w:val="et-EE"/>
        </w:rPr>
        <w:t xml:space="preserve"> ühendusskeem:</w:t>
      </w:r>
      <w:r w:rsidR="00F30BBD">
        <w:rPr>
          <w:rFonts w:ascii="Arial" w:hAnsi="Arial" w:cs="Arial"/>
          <w:sz w:val="20"/>
          <w:lang w:val="et-EE"/>
        </w:rPr>
        <w:t xml:space="preserve"> </w:t>
      </w:r>
    </w:p>
    <w:p w:rsidR="00224A93" w:rsidRDefault="00224A93" w:rsidP="00224A93">
      <w:pPr>
        <w:ind w:left="720"/>
        <w:rPr>
          <w:rFonts w:ascii="Arial" w:hAnsi="Arial" w:cs="Arial"/>
          <w:sz w:val="20"/>
          <w:lang w:val="et-EE"/>
        </w:rPr>
      </w:pPr>
    </w:p>
    <w:p w:rsidR="006F71DD" w:rsidRPr="0007282C" w:rsidRDefault="006F71DD" w:rsidP="00F73B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Päeva tänava äärde planeeritavate hoonete ühenduskoht -</w:t>
      </w:r>
    </w:p>
    <w:p w:rsidR="00F73BD8" w:rsidRPr="0007282C" w:rsidRDefault="006F71DD" w:rsidP="006F71DD">
      <w:pPr>
        <w:pStyle w:val="ListParagraph"/>
        <w:ind w:left="1440"/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Päeva tänava soojustorustikult.</w:t>
      </w:r>
    </w:p>
    <w:p w:rsidR="006F71DD" w:rsidRPr="0007282C" w:rsidRDefault="006F71DD" w:rsidP="00F73B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Tähe tänava äärde planeeritavate hoonete ühenduskoht -</w:t>
      </w:r>
    </w:p>
    <w:p w:rsidR="006F71DD" w:rsidRPr="0007282C" w:rsidRDefault="006F71DD" w:rsidP="006F71DD">
      <w:pPr>
        <w:pStyle w:val="ListParagraph"/>
        <w:ind w:left="1440"/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Tähe tänava soojustorustikult.</w:t>
      </w:r>
    </w:p>
    <w:p w:rsidR="006F71DD" w:rsidRPr="0007282C" w:rsidRDefault="006F71DD" w:rsidP="00F73B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Ki</w:t>
      </w:r>
      <w:r w:rsidR="00147174" w:rsidRPr="0007282C">
        <w:rPr>
          <w:rFonts w:ascii="Arial" w:hAnsi="Arial" w:cs="Arial"/>
          <w:sz w:val="20"/>
          <w:lang w:val="et-EE"/>
        </w:rPr>
        <w:t>nnistul oleva hoone T</w:t>
      </w:r>
      <w:r w:rsidRPr="0007282C">
        <w:rPr>
          <w:rFonts w:ascii="Arial" w:hAnsi="Arial" w:cs="Arial"/>
          <w:sz w:val="20"/>
          <w:lang w:val="et-EE"/>
        </w:rPr>
        <w:t>ähe 4a ühenduskoht-</w:t>
      </w:r>
    </w:p>
    <w:p w:rsidR="006F71DD" w:rsidRPr="0007282C" w:rsidRDefault="006F71DD" w:rsidP="006F71DD">
      <w:pPr>
        <w:pStyle w:val="ListParagraph"/>
        <w:ind w:left="1440"/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 xml:space="preserve"> olemasolev soojustorustik</w:t>
      </w:r>
      <w:r w:rsidR="004C0CAD">
        <w:rPr>
          <w:rFonts w:ascii="Arial" w:hAnsi="Arial" w:cs="Arial"/>
          <w:sz w:val="20"/>
          <w:lang w:val="et-EE"/>
        </w:rPr>
        <w:t>.</w:t>
      </w:r>
    </w:p>
    <w:p w:rsidR="006F71DD" w:rsidRPr="0007282C" w:rsidRDefault="006F71DD" w:rsidP="006F71D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Hoone alla jääv magistraaltorustik planeerida hoonest välja</w:t>
      </w:r>
      <w:r w:rsidR="004C0CAD">
        <w:rPr>
          <w:rFonts w:ascii="Arial" w:hAnsi="Arial" w:cs="Arial"/>
          <w:sz w:val="20"/>
          <w:lang w:val="et-EE"/>
        </w:rPr>
        <w:t>.</w:t>
      </w:r>
    </w:p>
    <w:p w:rsidR="006F71DD" w:rsidRPr="0007282C" w:rsidRDefault="006F71DD" w:rsidP="006F71DD">
      <w:pPr>
        <w:pStyle w:val="ListParagraph"/>
        <w:ind w:left="1440"/>
        <w:rPr>
          <w:rFonts w:ascii="Arial" w:hAnsi="Arial" w:cs="Arial"/>
          <w:sz w:val="20"/>
          <w:lang w:val="et-EE"/>
        </w:rPr>
      </w:pPr>
    </w:p>
    <w:p w:rsidR="00141331" w:rsidRPr="0007282C" w:rsidRDefault="00141331" w:rsidP="003624B3">
      <w:pPr>
        <w:numPr>
          <w:ilvl w:val="0"/>
          <w:numId w:val="4"/>
        </w:numPr>
        <w:tabs>
          <w:tab w:val="clear" w:pos="432"/>
          <w:tab w:val="num" w:pos="720"/>
        </w:tabs>
        <w:ind w:left="720" w:hanging="436"/>
        <w:rPr>
          <w:rFonts w:ascii="Arial" w:hAnsi="Arial" w:cs="Arial"/>
          <w:sz w:val="20"/>
          <w:lang w:val="et-EE"/>
        </w:rPr>
      </w:pPr>
      <w:r w:rsidRPr="0007282C">
        <w:rPr>
          <w:rFonts w:ascii="Arial" w:hAnsi="Arial" w:cs="Arial"/>
          <w:sz w:val="20"/>
          <w:lang w:val="et-EE"/>
        </w:rPr>
        <w:t>Soojustorustiku asukoht planeerida nii, et ei kattuks soojustorustiku ja kõrghaljastuse kaitsevööndid</w:t>
      </w:r>
    </w:p>
    <w:p w:rsidR="003624B3" w:rsidRPr="00493177" w:rsidRDefault="003624B3" w:rsidP="003624B3">
      <w:pPr>
        <w:ind w:left="360"/>
        <w:rPr>
          <w:rFonts w:ascii="Arial" w:hAnsi="Arial" w:cs="Arial"/>
          <w:sz w:val="20"/>
          <w:lang w:val="et-EE"/>
        </w:rPr>
      </w:pPr>
    </w:p>
    <w:p w:rsidR="003624B3" w:rsidRPr="00493177" w:rsidRDefault="003624B3" w:rsidP="003624B3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Soojatorustik planeerida rõhuklass PN16 eelisoleeritud torustikuna, lähtuda EVS 843 “Linnatänavad”  nõuded tehnovõrkude kujade ja kaitsetsoonide kohta.</w:t>
      </w: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</w:p>
    <w:p w:rsidR="003624B3" w:rsidRPr="00493177" w:rsidRDefault="003624B3" w:rsidP="003624B3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Detailplaneeringu tehnovõrkude koondplaan kooskõlastada ASis Tartu Keskkatlamaja,  Turu 18, Tartu. Täiendav informatsioon: Ülar Roose, arendus ja haldusinsener, telefon 7 337 116, </w:t>
      </w:r>
    </w:p>
    <w:p w:rsidR="003624B3" w:rsidRPr="00493177" w:rsidRDefault="003624B3" w:rsidP="003624B3">
      <w:pPr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e-mail: ylar.roose@fortumtartu.ee</w:t>
      </w: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</w:p>
    <w:p w:rsidR="003624B3" w:rsidRPr="00493177" w:rsidRDefault="003624B3" w:rsidP="003624B3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Peale detailplaneeringu kehtestamist taotleda võrguettevõtjalt AS Tartu Keskkatlamaja projekteerimise tehnilised tingimused kaugküttetorustiku ja hoonete kaugküttepaigaldiste ehitusprojektide koostamiseks.</w:t>
      </w: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</w:p>
    <w:p w:rsidR="003624B3" w:rsidRDefault="003624B3" w:rsidP="003624B3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Soojuskoormuse ühendamise projekteerimistingimuste väljastamiseks ja ühendamise kokkulepete sõlmimiseks pöörduda AS Tartu Keskkatlamaja klienditeeninduse poole.</w:t>
      </w:r>
    </w:p>
    <w:p w:rsidR="00DD4C46" w:rsidRDefault="00DD4C46" w:rsidP="00DD4C46">
      <w:p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</w:p>
    <w:p w:rsidR="005C1461" w:rsidRDefault="00DD4C46" w:rsidP="005C1461">
      <w:pPr>
        <w:numPr>
          <w:ilvl w:val="0"/>
          <w:numId w:val="4"/>
        </w:num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  <w:r w:rsidRPr="005C1461">
        <w:rPr>
          <w:rFonts w:ascii="Arial" w:hAnsi="Arial" w:cs="Arial"/>
          <w:sz w:val="20"/>
          <w:lang w:val="et-EE"/>
        </w:rPr>
        <w:t xml:space="preserve">Tehnilised tingimused on kohustuslikud tellijale ja projekteerivale organisatsioonile. </w:t>
      </w:r>
    </w:p>
    <w:p w:rsidR="005C1461" w:rsidRPr="005C1461" w:rsidRDefault="005C1461" w:rsidP="005C1461">
      <w:p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</w:p>
    <w:p w:rsidR="005C1461" w:rsidRDefault="005C1461" w:rsidP="00DD4C46">
      <w:pPr>
        <w:numPr>
          <w:ilvl w:val="0"/>
          <w:numId w:val="4"/>
        </w:num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Tehnilistele tingimustele saab esitada vaide 30 päeva jooksul alates</w:t>
      </w:r>
      <w:r w:rsidR="00832B03">
        <w:rPr>
          <w:rFonts w:ascii="Arial" w:hAnsi="Arial" w:cs="Arial"/>
          <w:sz w:val="20"/>
          <w:lang w:val="et-EE"/>
        </w:rPr>
        <w:t xml:space="preserve"> </w:t>
      </w:r>
      <w:r w:rsidR="00666E05">
        <w:rPr>
          <w:rFonts w:ascii="Arial" w:hAnsi="Arial" w:cs="Arial"/>
          <w:sz w:val="20"/>
          <w:lang w:val="et-EE"/>
        </w:rPr>
        <w:t>väljastamise kuupäevast.</w:t>
      </w:r>
    </w:p>
    <w:p w:rsidR="00DD4C46" w:rsidRDefault="00DD4C46" w:rsidP="00DD4C46">
      <w:p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</w:p>
    <w:p w:rsidR="00FE462C" w:rsidRDefault="00FE462C" w:rsidP="00DD4C46">
      <w:pPr>
        <w:numPr>
          <w:ilvl w:val="0"/>
          <w:numId w:val="4"/>
        </w:num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Fortum Tartu kaugküttesüsteemile on EJKÜ väljastanud märgise „Tõhus Kaugküte“.</w:t>
      </w:r>
      <w:r w:rsidRPr="007A0F72">
        <w:t xml:space="preserve"> </w:t>
      </w:r>
      <w:hyperlink r:id="rId9" w:history="1">
        <w:r w:rsidRPr="00B656F8">
          <w:rPr>
            <w:rStyle w:val="Hyperlink"/>
            <w:rFonts w:ascii="Arial" w:hAnsi="Arial" w:cs="Arial"/>
            <w:sz w:val="20"/>
            <w:lang w:val="et-EE"/>
          </w:rPr>
          <w:t>https://epha.ee/tohusad-kaugkuttesusteemid/</w:t>
        </w:r>
      </w:hyperlink>
    </w:p>
    <w:p w:rsidR="00FE462C" w:rsidRDefault="00FE462C" w:rsidP="00FE462C">
      <w:pPr>
        <w:tabs>
          <w:tab w:val="num" w:pos="720"/>
        </w:tabs>
        <w:ind w:left="720"/>
        <w:contextualSpacing/>
        <w:rPr>
          <w:rFonts w:ascii="Arial" w:hAnsi="Arial" w:cs="Arial"/>
          <w:sz w:val="20"/>
          <w:lang w:val="et-EE"/>
        </w:rPr>
      </w:pPr>
    </w:p>
    <w:p w:rsidR="00D3025A" w:rsidRPr="00493177" w:rsidRDefault="00D3025A" w:rsidP="00D3025A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Tehniliste tingimuste kehtivusaeg 1 aasta.</w:t>
      </w:r>
    </w:p>
    <w:p w:rsidR="003624B3" w:rsidRDefault="003624B3" w:rsidP="003624B3">
      <w:pPr>
        <w:ind w:left="360"/>
        <w:rPr>
          <w:rFonts w:ascii="Arial" w:hAnsi="Arial" w:cs="Arial"/>
          <w:b/>
          <w:bCs/>
          <w:sz w:val="20"/>
          <w:lang w:val="et-EE"/>
        </w:rPr>
      </w:pPr>
    </w:p>
    <w:p w:rsidR="0007282C" w:rsidRPr="00493177" w:rsidRDefault="0007282C" w:rsidP="003624B3">
      <w:pPr>
        <w:ind w:left="360"/>
        <w:rPr>
          <w:rFonts w:ascii="Arial" w:hAnsi="Arial" w:cs="Arial"/>
          <w:b/>
          <w:bCs/>
          <w:sz w:val="20"/>
          <w:lang w:val="et-EE"/>
        </w:rPr>
      </w:pP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Lugupidamisega</w:t>
      </w: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Leho Lindmaa</w:t>
      </w: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AS Tartu Keskkatlamaja</w:t>
      </w:r>
    </w:p>
    <w:p w:rsidR="003624B3" w:rsidRPr="00493177" w:rsidRDefault="003624B3" w:rsidP="003624B3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Juhatuse esimees</w:t>
      </w:r>
    </w:p>
    <w:p w:rsidR="003624B3" w:rsidRDefault="003624B3" w:rsidP="003624B3">
      <w:pPr>
        <w:rPr>
          <w:rFonts w:ascii="Arial" w:hAnsi="Arial" w:cs="Arial"/>
          <w:sz w:val="22"/>
          <w:lang w:val="fi-FI"/>
        </w:rPr>
      </w:pPr>
    </w:p>
    <w:p w:rsidR="0007282C" w:rsidRPr="00493177" w:rsidRDefault="0007282C" w:rsidP="003624B3">
      <w:pPr>
        <w:rPr>
          <w:rFonts w:ascii="Arial" w:hAnsi="Arial" w:cs="Arial"/>
          <w:sz w:val="22"/>
          <w:lang w:val="fi-FI"/>
        </w:rPr>
      </w:pP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Aavo Raadom </w:t>
      </w:r>
    </w:p>
    <w:p w:rsidR="003624B3" w:rsidRPr="00493177" w:rsidRDefault="003624B3" w:rsidP="003624B3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7 337 117</w:t>
      </w:r>
    </w:p>
    <w:p w:rsidR="003624B3" w:rsidRPr="00493177" w:rsidRDefault="003624B3" w:rsidP="003624B3">
      <w:pPr>
        <w:jc w:val="both"/>
        <w:rPr>
          <w:rFonts w:ascii="Arial" w:hAnsi="Arial" w:cs="Arial"/>
          <w:b/>
          <w:bCs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aavo.raadom@fortumtartu.ee</w:t>
      </w:r>
    </w:p>
    <w:p w:rsidR="003624B3" w:rsidRPr="00493177" w:rsidRDefault="003624B3" w:rsidP="003624B3"/>
    <w:p w:rsidR="00C6539E" w:rsidRPr="003624B3" w:rsidRDefault="00C6539E" w:rsidP="003624B3"/>
    <w:sectPr w:rsidR="00C6539E" w:rsidRPr="003624B3" w:rsidSect="00B87B1C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13" w:rsidRDefault="008B5513" w:rsidP="00C6539E">
      <w:r>
        <w:separator/>
      </w:r>
    </w:p>
  </w:endnote>
  <w:endnote w:type="continuationSeparator" w:id="0">
    <w:p w:rsidR="008B5513" w:rsidRDefault="008B5513" w:rsidP="00C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FB" w:rsidRDefault="00E17E6F">
    <w:pPr>
      <w:pStyle w:val="Footer"/>
    </w:pPr>
    <w:r w:rsidRPr="00E17E6F">
      <w:rPr>
        <w:noProof/>
        <w:lang w:val="et-EE" w:eastAsia="et-EE"/>
      </w:rPr>
      <w:drawing>
        <wp:inline distT="0" distB="0" distL="0" distR="0">
          <wp:extent cx="6120130" cy="542531"/>
          <wp:effectExtent l="0" t="0" r="0" b="0"/>
          <wp:docPr id="17" name="Picture 17" descr="D:\Work\Fortum\Kirjaplangud\footer_uus_tk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Fortum\Kirjaplangud\footer_uus_tkk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E" w:rsidRDefault="00E17E6F">
    <w:pPr>
      <w:pStyle w:val="Footer"/>
      <w:jc w:val="center"/>
    </w:pPr>
    <w:r w:rsidRPr="00E17E6F">
      <w:rPr>
        <w:noProof/>
        <w:lang w:val="et-EE" w:eastAsia="et-EE"/>
      </w:rPr>
      <w:drawing>
        <wp:inline distT="0" distB="0" distL="0" distR="0">
          <wp:extent cx="6120130" cy="542531"/>
          <wp:effectExtent l="0" t="0" r="0" b="0"/>
          <wp:docPr id="18" name="Picture 18" descr="D:\Work\Fortum\Kirjaplangud\footer_uus_tk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footer_uus_tkk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13" w:rsidRDefault="008B5513" w:rsidP="00C6539E">
      <w:r>
        <w:separator/>
      </w:r>
    </w:p>
  </w:footnote>
  <w:footnote w:type="continuationSeparator" w:id="0">
    <w:p w:rsidR="008B5513" w:rsidRDefault="008B5513" w:rsidP="00C6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FB" w:rsidRDefault="00921162">
    <w:pPr>
      <w:pStyle w:val="Header"/>
    </w:pPr>
    <w:r w:rsidRPr="009B5695">
      <w:rPr>
        <w:noProof/>
        <w:lang w:val="et-EE" w:eastAsia="et-EE"/>
      </w:rPr>
      <w:drawing>
        <wp:inline distT="0" distB="0" distL="0" distR="0" wp14:anchorId="1C30D00D" wp14:editId="17AA469C">
          <wp:extent cx="1286206" cy="552450"/>
          <wp:effectExtent l="0" t="0" r="9525" b="0"/>
          <wp:docPr id="16" name="Picture 16" descr="D:\Work\Fortum\Kirjaplangud\fortu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fortu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40" cy="57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9FB" w:rsidRDefault="000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587"/>
    <w:multiLevelType w:val="multilevel"/>
    <w:tmpl w:val="C7C201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1D5F16"/>
    <w:multiLevelType w:val="hybridMultilevel"/>
    <w:tmpl w:val="238C2AA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1255C"/>
    <w:multiLevelType w:val="multilevel"/>
    <w:tmpl w:val="0425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6B41F54"/>
    <w:multiLevelType w:val="hybridMultilevel"/>
    <w:tmpl w:val="9B827388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09"/>
    <w:rsid w:val="000069FB"/>
    <w:rsid w:val="00054E6C"/>
    <w:rsid w:val="0006700F"/>
    <w:rsid w:val="0007282C"/>
    <w:rsid w:val="000E55F6"/>
    <w:rsid w:val="00110FE9"/>
    <w:rsid w:val="001346D2"/>
    <w:rsid w:val="00141331"/>
    <w:rsid w:val="00147174"/>
    <w:rsid w:val="001D1994"/>
    <w:rsid w:val="00224A93"/>
    <w:rsid w:val="00261801"/>
    <w:rsid w:val="00286B96"/>
    <w:rsid w:val="002A5B75"/>
    <w:rsid w:val="002A7BD0"/>
    <w:rsid w:val="002D12AD"/>
    <w:rsid w:val="00311717"/>
    <w:rsid w:val="00323E3A"/>
    <w:rsid w:val="003624B3"/>
    <w:rsid w:val="003C2E44"/>
    <w:rsid w:val="003C2EAA"/>
    <w:rsid w:val="003E3965"/>
    <w:rsid w:val="004000BB"/>
    <w:rsid w:val="00415F6B"/>
    <w:rsid w:val="00422324"/>
    <w:rsid w:val="004720BA"/>
    <w:rsid w:val="004C098F"/>
    <w:rsid w:val="004C0CAD"/>
    <w:rsid w:val="004C2A66"/>
    <w:rsid w:val="004C2B34"/>
    <w:rsid w:val="004E5E2F"/>
    <w:rsid w:val="00573AA9"/>
    <w:rsid w:val="005B243F"/>
    <w:rsid w:val="005B52A8"/>
    <w:rsid w:val="005C1461"/>
    <w:rsid w:val="00666E05"/>
    <w:rsid w:val="006B025A"/>
    <w:rsid w:val="006B58CA"/>
    <w:rsid w:val="006C0542"/>
    <w:rsid w:val="006F71DD"/>
    <w:rsid w:val="00707810"/>
    <w:rsid w:val="00730CFF"/>
    <w:rsid w:val="0073407D"/>
    <w:rsid w:val="007708BA"/>
    <w:rsid w:val="007C570D"/>
    <w:rsid w:val="007C5DA4"/>
    <w:rsid w:val="00832B03"/>
    <w:rsid w:val="00876500"/>
    <w:rsid w:val="008A59A0"/>
    <w:rsid w:val="008B5513"/>
    <w:rsid w:val="008F420E"/>
    <w:rsid w:val="00921162"/>
    <w:rsid w:val="0097042C"/>
    <w:rsid w:val="00992880"/>
    <w:rsid w:val="00995309"/>
    <w:rsid w:val="009A1551"/>
    <w:rsid w:val="009B3B16"/>
    <w:rsid w:val="009C45F7"/>
    <w:rsid w:val="009D70C3"/>
    <w:rsid w:val="009F6A3A"/>
    <w:rsid w:val="00AF044F"/>
    <w:rsid w:val="00B709E1"/>
    <w:rsid w:val="00B87B1C"/>
    <w:rsid w:val="00BA5BA2"/>
    <w:rsid w:val="00BC6945"/>
    <w:rsid w:val="00BF3856"/>
    <w:rsid w:val="00C063DE"/>
    <w:rsid w:val="00C40BB6"/>
    <w:rsid w:val="00C6539E"/>
    <w:rsid w:val="00D3025A"/>
    <w:rsid w:val="00D479B0"/>
    <w:rsid w:val="00D849DB"/>
    <w:rsid w:val="00DB32F9"/>
    <w:rsid w:val="00DC3348"/>
    <w:rsid w:val="00DD4C46"/>
    <w:rsid w:val="00DD713E"/>
    <w:rsid w:val="00DE2A0E"/>
    <w:rsid w:val="00DE5698"/>
    <w:rsid w:val="00DF1C70"/>
    <w:rsid w:val="00E15DA1"/>
    <w:rsid w:val="00E16003"/>
    <w:rsid w:val="00E17E6F"/>
    <w:rsid w:val="00E474D9"/>
    <w:rsid w:val="00E47CA8"/>
    <w:rsid w:val="00E61350"/>
    <w:rsid w:val="00E91821"/>
    <w:rsid w:val="00E93DBD"/>
    <w:rsid w:val="00EF0D93"/>
    <w:rsid w:val="00F14C2A"/>
    <w:rsid w:val="00F30BBD"/>
    <w:rsid w:val="00F73BD8"/>
    <w:rsid w:val="00F8229B"/>
    <w:rsid w:val="00F9676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5A774-7B1C-4258-AE7E-6E6567A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6B96"/>
    <w:pPr>
      <w:keepNext/>
      <w:numPr>
        <w:numId w:val="3"/>
      </w:numPr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lang w:val="et-EE"/>
    </w:rPr>
  </w:style>
  <w:style w:type="paragraph" w:styleId="BalloonText">
    <w:name w:val="Balloon Text"/>
    <w:basedOn w:val="Normal"/>
    <w:link w:val="BalloonTextChar"/>
    <w:rsid w:val="0040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6B96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86B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86B96"/>
    <w:rPr>
      <w:sz w:val="24"/>
      <w:szCs w:val="24"/>
      <w:lang w:val="en-US" w:eastAsia="en-US"/>
    </w:rPr>
  </w:style>
  <w:style w:type="character" w:styleId="Hyperlink">
    <w:name w:val="Hyperlink"/>
    <w:rsid w:val="00286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B9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l@artes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ha.ee/tohusad-kaugkuttesusteemi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050A-EB26-4ACA-AE64-2681729A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Kuues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Keegi</dc:creator>
  <cp:keywords/>
  <dc:description/>
  <cp:lastModifiedBy>Ingrid Voolaid</cp:lastModifiedBy>
  <cp:revision>2</cp:revision>
  <cp:lastPrinted>2020-08-11T05:11:00Z</cp:lastPrinted>
  <dcterms:created xsi:type="dcterms:W3CDTF">2022-04-18T08:12:00Z</dcterms:created>
  <dcterms:modified xsi:type="dcterms:W3CDTF">2022-04-18T08:12:00Z</dcterms:modified>
</cp:coreProperties>
</file>