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5B4D"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r>
        <w:rPr>
          <w:rStyle w:val="normaltextrun"/>
          <w:b/>
          <w:bCs/>
        </w:rPr>
        <w:t>HALDUSLEPING nr ………</w:t>
      </w:r>
      <w:r>
        <w:rPr>
          <w:rStyle w:val="eop"/>
        </w:rPr>
        <w:t> </w:t>
      </w:r>
    </w:p>
    <w:p w14:paraId="716D6911"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Klaose tn 16 // Meruski tn 14 // 16 (endine Aruküla tee 34 krundi osa) </w:t>
      </w:r>
      <w:r>
        <w:rPr>
          <w:rStyle w:val="normaltextrun"/>
          <w:b/>
          <w:bCs/>
          <w:color w:val="000000"/>
        </w:rPr>
        <w:t>krundi detailplaneeringukohaste avalike rajatiste väljaehitamiseks</w:t>
      </w:r>
      <w:r>
        <w:rPr>
          <w:rStyle w:val="eop"/>
          <w:color w:val="000000"/>
        </w:rPr>
        <w:t> </w:t>
      </w:r>
    </w:p>
    <w:p w14:paraId="0D64B80D" w14:textId="77777777" w:rsidR="001C0CBF" w:rsidRDefault="001C0CBF" w:rsidP="001C0CB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r>
        <w:rPr>
          <w:rStyle w:val="eop"/>
          <w:color w:val="000000"/>
        </w:rPr>
        <w:t> </w:t>
      </w:r>
    </w:p>
    <w:p w14:paraId="6BF57C66"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43B23F4E"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28335CB1"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xml:space="preserve">Tartu linn, </w:t>
      </w:r>
      <w:r>
        <w:rPr>
          <w:rStyle w:val="normaltextrun"/>
        </w:rPr>
        <w:t>registrikood 75006546,</w:t>
      </w:r>
      <w:r>
        <w:rPr>
          <w:rStyle w:val="normaltextrun"/>
          <w:b/>
          <w:bCs/>
        </w:rPr>
        <w:t xml:space="preserve">  </w:t>
      </w:r>
      <w:r>
        <w:rPr>
          <w:rStyle w:val="normaltextrun"/>
        </w:rPr>
        <w:t xml:space="preserve">(edaspidi </w:t>
      </w:r>
      <w:r>
        <w:rPr>
          <w:rStyle w:val="normaltextrun"/>
          <w:i/>
          <w:iCs/>
        </w:rPr>
        <w:t>linn</w:t>
      </w:r>
      <w:r>
        <w:rPr>
          <w:rStyle w:val="normaltextrun"/>
        </w:rPr>
        <w:t>), mida esindab Tartu Linnavalitsuse ….. korralduse nr …. alusel ruumiloome osakonna juhataja Kertu Vuks </w:t>
      </w:r>
      <w:r>
        <w:rPr>
          <w:rStyle w:val="eop"/>
        </w:rPr>
        <w:t> </w:t>
      </w:r>
    </w:p>
    <w:p w14:paraId="5577C578"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ja </w:t>
      </w:r>
      <w:r>
        <w:rPr>
          <w:rStyle w:val="eop"/>
        </w:rPr>
        <w:t> </w:t>
      </w:r>
    </w:p>
    <w:p w14:paraId="6EDF7E42"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b/>
          <w:bCs/>
        </w:rPr>
        <w:t xml:space="preserve">Fausto Grupp OÜ, </w:t>
      </w:r>
      <w:r>
        <w:rPr>
          <w:rStyle w:val="normaltextrun"/>
        </w:rPr>
        <w:t xml:space="preserve">registrikood </w:t>
      </w:r>
      <w:r>
        <w:rPr>
          <w:rStyle w:val="normaltextrun"/>
          <w:color w:val="000000"/>
        </w:rPr>
        <w:t>11231197</w:t>
      </w:r>
      <w:r>
        <w:rPr>
          <w:rStyle w:val="normaltextrun"/>
        </w:rPr>
        <w:t xml:space="preserve">, (edaspidi </w:t>
      </w:r>
      <w:r>
        <w:rPr>
          <w:rStyle w:val="normaltextrun"/>
          <w:i/>
          <w:iCs/>
        </w:rPr>
        <w:t>arendaja</w:t>
      </w:r>
      <w:r>
        <w:rPr>
          <w:rStyle w:val="normaltextrun"/>
        </w:rPr>
        <w:t xml:space="preserve">), mida esindab juhatuse liige Kenneth Karpov, (edaspidi ühiselt nimetatud </w:t>
      </w:r>
      <w:r>
        <w:rPr>
          <w:rStyle w:val="normaltextrun"/>
          <w:i/>
          <w:iCs/>
        </w:rPr>
        <w:t>pool või pooled</w:t>
      </w:r>
      <w:r>
        <w:rPr>
          <w:rStyle w:val="normaltextrun"/>
        </w:rPr>
        <w:t xml:space="preserve">), on sõlminud planeerimisseaduse § 131 lõike 2 alusel halduslepingu (edaspidi nimetatud </w:t>
      </w:r>
      <w:r>
        <w:rPr>
          <w:rStyle w:val="normaltextrun"/>
          <w:i/>
          <w:iCs/>
        </w:rPr>
        <w:t>leping</w:t>
      </w:r>
      <w:r>
        <w:rPr>
          <w:rStyle w:val="normaltextrun"/>
        </w:rPr>
        <w:t>) alljärgnevas.</w:t>
      </w:r>
      <w:r>
        <w:rPr>
          <w:rStyle w:val="eop"/>
        </w:rPr>
        <w:t> </w:t>
      </w:r>
    </w:p>
    <w:p w14:paraId="0EFB98E0"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5247641" w14:textId="77777777" w:rsidR="001C0CBF" w:rsidRDefault="001C0CBF" w:rsidP="001C0CBF">
      <w:pPr>
        <w:pStyle w:val="paragraph"/>
        <w:numPr>
          <w:ilvl w:val="0"/>
          <w:numId w:val="1"/>
        </w:numPr>
        <w:spacing w:before="0" w:beforeAutospacing="0" w:after="0" w:afterAutospacing="0"/>
        <w:ind w:left="1080" w:firstLine="0"/>
        <w:textAlignment w:val="baseline"/>
      </w:pPr>
      <w:r>
        <w:rPr>
          <w:rStyle w:val="normaltextrun"/>
          <w:b/>
          <w:bCs/>
        </w:rPr>
        <w:t>Üldsätted ja lepingu objekt</w:t>
      </w:r>
      <w:r>
        <w:rPr>
          <w:rStyle w:val="eop"/>
        </w:rPr>
        <w:t> </w:t>
      </w:r>
    </w:p>
    <w:p w14:paraId="42D9943F" w14:textId="41FB77F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1.1 Leping sõlmitakse enne</w:t>
      </w:r>
      <w:r>
        <w:rPr>
          <w:rStyle w:val="normaltextrun"/>
          <w:b/>
          <w:bCs/>
          <w:color w:val="000000"/>
        </w:rPr>
        <w:t xml:space="preserve"> </w:t>
      </w:r>
      <w:r>
        <w:rPr>
          <w:rStyle w:val="normaltextrun"/>
          <w:color w:val="000000"/>
        </w:rPr>
        <w:t xml:space="preserve">detailplaneeringu kehtestamist eesmärgiga  tagada </w:t>
      </w:r>
      <w:r w:rsidR="00031E8A">
        <w:rPr>
          <w:rStyle w:val="normaltextrun"/>
          <w:color w:val="000000"/>
        </w:rPr>
        <w:t xml:space="preserve">detailplaneeringuga kavandatud </w:t>
      </w:r>
      <w:r>
        <w:rPr>
          <w:rStyle w:val="normaltextrun"/>
          <w:color w:val="000000"/>
        </w:rPr>
        <w:t xml:space="preserve">avalikuks kasutamiseks ette nähtud tee ja sellega seotud rajatiste, haljastuse, välisvalgustuse ja tehnorajatiste (käesolevas lepingus nimetatud ka </w:t>
      </w:r>
      <w:r>
        <w:rPr>
          <w:rStyle w:val="normaltextrun"/>
          <w:b/>
          <w:bCs/>
          <w:color w:val="000000"/>
        </w:rPr>
        <w:t>rajatised</w:t>
      </w:r>
      <w:r>
        <w:rPr>
          <w:rStyle w:val="normaltextrun"/>
          <w:color w:val="000000"/>
        </w:rPr>
        <w:t xml:space="preserve">) väljaehitamine ja sellega seotud kulutuste kandmine  </w:t>
      </w:r>
      <w:r>
        <w:rPr>
          <w:rStyle w:val="normaltextrun"/>
        </w:rPr>
        <w:t>arendaja poolt</w:t>
      </w:r>
      <w:r>
        <w:rPr>
          <w:rStyle w:val="normaltextrun"/>
          <w:color w:val="000000"/>
        </w:rPr>
        <w:t>. </w:t>
      </w:r>
      <w:r>
        <w:rPr>
          <w:rStyle w:val="eop"/>
          <w:color w:val="000000"/>
        </w:rPr>
        <w:t> </w:t>
      </w:r>
    </w:p>
    <w:p w14:paraId="30191FA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4EE06A0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1.2 Arendaja on </w:t>
      </w:r>
      <w:r>
        <w:rPr>
          <w:rStyle w:val="normaltextrun"/>
        </w:rPr>
        <w:t xml:space="preserve">Klaose tn 16 // Meruski tn 14 // 16 kinnistu igakordne omanik, kes soovib Klaose tn 16 // Meruski tn 14 // 16 (endine Aruküla tee 34 krundi osa) </w:t>
      </w:r>
      <w:r>
        <w:rPr>
          <w:rStyle w:val="normaltextrun"/>
          <w:color w:val="000000"/>
        </w:rPr>
        <w:t xml:space="preserve">krundi detailplaneeringut (edaspidi </w:t>
      </w:r>
      <w:r>
        <w:rPr>
          <w:rStyle w:val="normaltextrun"/>
          <w:i/>
          <w:iCs/>
          <w:color w:val="000000"/>
        </w:rPr>
        <w:t>detailplaneering</w:t>
      </w:r>
      <w:r>
        <w:rPr>
          <w:rStyle w:val="normaltextrun"/>
          <w:color w:val="000000"/>
        </w:rPr>
        <w:t>)</w:t>
      </w:r>
      <w:r>
        <w:rPr>
          <w:rStyle w:val="normaltextrun"/>
        </w:rPr>
        <w:t xml:space="preserve"> ellu viia. </w:t>
      </w:r>
      <w:r>
        <w:rPr>
          <w:rStyle w:val="eop"/>
        </w:rPr>
        <w:t> </w:t>
      </w:r>
    </w:p>
    <w:p w14:paraId="124FEA3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1ED8A30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1.3 </w:t>
      </w:r>
      <w:r>
        <w:rPr>
          <w:rStyle w:val="normaltextrun"/>
        </w:rPr>
        <w:t>Lepingu objekt hõlmab kõiki rajatiste väljaehitamise tulemuste tervikliku lahenduse saavutamiseks vajalikke töid. </w:t>
      </w:r>
      <w:r>
        <w:rPr>
          <w:rStyle w:val="eop"/>
        </w:rPr>
        <w:t> </w:t>
      </w:r>
    </w:p>
    <w:p w14:paraId="77F44BF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212400E" w14:textId="0220A304"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1.4 Pooled lepivad kokku, et ehitusprojekti koostamise tulemusena võib arendaja kohustuseks oleva rajatise ehitamise ala ja ulatus muutuda vastavalt ehitusprojektis täpsustatule</w:t>
      </w:r>
      <w:r w:rsidR="008A6B3E">
        <w:rPr>
          <w:rStyle w:val="normaltextrun"/>
        </w:rPr>
        <w:t xml:space="preserve">, </w:t>
      </w:r>
      <w:r w:rsidR="008A6B3E" w:rsidRPr="008A6B3E">
        <w:rPr>
          <w:rStyle w:val="normaltextrun"/>
          <w:color w:val="FF0000"/>
        </w:rPr>
        <w:t>aga linn ei või</w:t>
      </w:r>
      <w:r w:rsidR="008A6B3E">
        <w:rPr>
          <w:rStyle w:val="normaltextrun"/>
          <w:color w:val="FF0000"/>
        </w:rPr>
        <w:t xml:space="preserve"> ehitusloa väljastamise menetluses nõuda</w:t>
      </w:r>
      <w:r w:rsidR="008A6B3E" w:rsidRPr="008A6B3E">
        <w:rPr>
          <w:rStyle w:val="normaltextrun"/>
          <w:color w:val="FF0000"/>
        </w:rPr>
        <w:t xml:space="preserve"> kokkulepitud ala ega ulatust suurendada </w:t>
      </w:r>
      <w:r w:rsidR="003A0744">
        <w:rPr>
          <w:rStyle w:val="normaltextrun"/>
          <w:color w:val="FF0000"/>
        </w:rPr>
        <w:t>erinevalt</w:t>
      </w:r>
      <w:r w:rsidR="008A6B3E" w:rsidRPr="008A6B3E">
        <w:rPr>
          <w:rStyle w:val="normaltextrun"/>
          <w:color w:val="FF0000"/>
        </w:rPr>
        <w:t xml:space="preserve"> detailplaneeringu</w:t>
      </w:r>
      <w:r w:rsidR="003A0744">
        <w:rPr>
          <w:rStyle w:val="normaltextrun"/>
          <w:color w:val="FF0000"/>
        </w:rPr>
        <w:t>ga sätestatust</w:t>
      </w:r>
      <w:r>
        <w:rPr>
          <w:rStyle w:val="normaltextrun"/>
        </w:rPr>
        <w:t>. Rajatiste ehitamisel lähtutakse kahanevas tähtsuse järjekorras ehitusprojektist, detailplaneeringust ja lepingu punktist 3.1.1. </w:t>
      </w:r>
      <w:r>
        <w:rPr>
          <w:rStyle w:val="eop"/>
        </w:rPr>
        <w:t> </w:t>
      </w:r>
    </w:p>
    <w:p w14:paraId="41303B51"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260715B" w14:textId="77777777" w:rsidR="001C0CBF" w:rsidRDefault="001C0CBF" w:rsidP="001C0CBF">
      <w:pPr>
        <w:pStyle w:val="paragraph"/>
        <w:numPr>
          <w:ilvl w:val="0"/>
          <w:numId w:val="2"/>
        </w:numPr>
        <w:spacing w:before="0" w:beforeAutospacing="0" w:after="0" w:afterAutospacing="0"/>
        <w:ind w:left="1080" w:firstLine="0"/>
        <w:textAlignment w:val="baseline"/>
      </w:pPr>
      <w:r>
        <w:rPr>
          <w:rStyle w:val="normaltextrun"/>
          <w:b/>
          <w:bCs/>
        </w:rPr>
        <w:t>Avaldused ja kinnitused</w:t>
      </w:r>
      <w:r>
        <w:rPr>
          <w:rStyle w:val="eop"/>
        </w:rPr>
        <w:t> </w:t>
      </w:r>
    </w:p>
    <w:p w14:paraId="78E9B59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Pooled avaldavad ja kinnitavad, et:</w:t>
      </w:r>
      <w:r>
        <w:rPr>
          <w:rStyle w:val="eop"/>
          <w:color w:val="000000"/>
        </w:rPr>
        <w:t> </w:t>
      </w:r>
    </w:p>
    <w:p w14:paraId="38E7E2FB"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32FB868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 Tartu Linnavalitsuse 3.10.2017 korraldusega nr 976 algatati detailplaneering eesmärgiga kaaluda võimalusi maa-ala kruntimiseks ja korterelamutele ehitusõiguse määramiseks. Tartu Linnavalitsuse 30.05.2023 korraldusega  nr 585võeti detailplaneering vastu. </w:t>
      </w:r>
      <w:r>
        <w:rPr>
          <w:rStyle w:val="eop"/>
          <w:color w:val="000000"/>
        </w:rPr>
        <w:t> </w:t>
      </w:r>
    </w:p>
    <w:p w14:paraId="7664F6F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1A62EFE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2) Arendaja on käesoleva lepingu sõlmimise eelselt moodustanud planeeringukohase krundi Pos 4 (katastritunnus 79301:001:1259, aadress Klaose tänav T17 ) ja kinnistu Klaose tänav T17 linnale võõrandanud. </w:t>
      </w:r>
      <w:r>
        <w:rPr>
          <w:rStyle w:val="eop"/>
          <w:color w:val="000000"/>
        </w:rPr>
        <w:t> </w:t>
      </w:r>
    </w:p>
    <w:p w14:paraId="6099E46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0ADC36D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 Planeeringu elluviimisega ei kaasne Tartu linnale kohustust detailplaneeringukohaste avalikuks kasutamiseks ettenähtud tee ja sellega seonduvate rajatiste, haljastuse, välisvalgustuse ning tehnorajatiste väljaehitamiseks ega vastavate kulude kandmiseks.</w:t>
      </w:r>
      <w:r>
        <w:rPr>
          <w:rStyle w:val="eop"/>
          <w:color w:val="000000"/>
        </w:rPr>
        <w:t> </w:t>
      </w:r>
    </w:p>
    <w:p w14:paraId="3D2F728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 </w:t>
      </w:r>
      <w:r>
        <w:rPr>
          <w:rStyle w:val="eop"/>
          <w:color w:val="000000"/>
        </w:rPr>
        <w:t> </w:t>
      </w:r>
    </w:p>
    <w:p w14:paraId="604A4C69" w14:textId="6BC6E99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4) Kõigi lepingukohaste tööde teostamine, sh selleks vajalike nõusolekute ja kooskõlastuste saamine kolmandatelt isikutelt, dokumentide hankimine ja vormistamine, lepingute sõlmimine, projekteerimis- ja ehitustööde läbiviimine toimub arendaja poolt ja kulul</w:t>
      </w:r>
      <w:r w:rsidR="00D5673C">
        <w:rPr>
          <w:rStyle w:val="normaltextrun"/>
          <w:color w:val="000000"/>
        </w:rPr>
        <w:t xml:space="preserve"> </w:t>
      </w:r>
      <w:r w:rsidR="00D5673C" w:rsidRPr="00D5673C">
        <w:rPr>
          <w:rStyle w:val="normaltextrun"/>
          <w:color w:val="FF0000"/>
        </w:rPr>
        <w:t>võttes arvesse alapunkti 7</w:t>
      </w:r>
      <w:r>
        <w:rPr>
          <w:rStyle w:val="normaltextrun"/>
          <w:color w:val="000000"/>
        </w:rPr>
        <w:t>.</w:t>
      </w:r>
      <w:r>
        <w:rPr>
          <w:rStyle w:val="eop"/>
          <w:color w:val="000000"/>
        </w:rPr>
        <w:t> </w:t>
      </w:r>
    </w:p>
    <w:p w14:paraId="1D62330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B4CA068" w14:textId="4FD6085D"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5) Planeeringuga kavandatud hoonele ehitusloa andmise eelduseks on planeeringuga sätestatud rajatiste väljaehitamise tingimuste täitmine vastavalt elluviimise tegevuskavale </w:t>
      </w:r>
      <w:r w:rsidR="0021491D">
        <w:rPr>
          <w:rStyle w:val="normaltextrun"/>
          <w:color w:val="FF0000"/>
        </w:rPr>
        <w:t>(rajatiste väljaehitamise seosed hoonestamisega</w:t>
      </w:r>
      <w:r w:rsidR="0021491D" w:rsidRPr="0021491D">
        <w:rPr>
          <w:rStyle w:val="normaltextrun"/>
          <w:color w:val="FF0000"/>
        </w:rPr>
        <w:t xml:space="preserve">) </w:t>
      </w:r>
      <w:r>
        <w:rPr>
          <w:rStyle w:val="normaltextrun"/>
          <w:color w:val="000000"/>
        </w:rPr>
        <w:t>punktis 3.1.11. Detailplaneeringu kehtestamisel nähakse ette planeerimisseaduse § 131 lõike 6 kohaselt detailplaneeringu ellu viimise kõrvaltingimusena ette, et linnal on õigus tunnistada detailplaneering kehtetuks või keelduda planeeringualal uu(t)e ehitusloa(lubade) väljastamisest, kui huvitatud isik ei ole lepingus sätestatud tähtajaks täitnud lepingus võetud planeerimisseaduse § 131 lõike 2 kohaseid kohustusi. </w:t>
      </w:r>
      <w:r>
        <w:rPr>
          <w:rStyle w:val="eop"/>
          <w:color w:val="000000"/>
        </w:rPr>
        <w:t> </w:t>
      </w:r>
    </w:p>
    <w:p w14:paraId="25B2A23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105785C" w14:textId="77DD992C" w:rsidR="001C0CBF" w:rsidRDefault="001C0CBF" w:rsidP="001C0CBF">
      <w:pPr>
        <w:pStyle w:val="paragraph"/>
        <w:spacing w:before="0" w:beforeAutospacing="0" w:after="0" w:afterAutospacing="0"/>
        <w:jc w:val="both"/>
        <w:textAlignment w:val="baseline"/>
        <w:rPr>
          <w:rStyle w:val="normaltextrun"/>
          <w:color w:val="000000"/>
        </w:rPr>
      </w:pPr>
      <w:r>
        <w:rPr>
          <w:rStyle w:val="normaltextrun"/>
          <w:color w:val="000000"/>
        </w:rPr>
        <w:t>6) Neil on Lepingu sõlmimiseks olemas kõik õigused ja volitused ning Lepingu sõlmimine ja täitmine ei riku ega ületa olemasolevaid volitusi</w:t>
      </w:r>
      <w:r w:rsidR="00A03349">
        <w:rPr>
          <w:rStyle w:val="normaltextrun"/>
          <w:color w:val="000000"/>
        </w:rPr>
        <w:t>;</w:t>
      </w:r>
    </w:p>
    <w:p w14:paraId="34926031" w14:textId="77777777" w:rsidR="00A03349" w:rsidRDefault="00A03349" w:rsidP="001C0CBF">
      <w:pPr>
        <w:pStyle w:val="paragraph"/>
        <w:spacing w:before="0" w:beforeAutospacing="0" w:after="0" w:afterAutospacing="0"/>
        <w:jc w:val="both"/>
        <w:textAlignment w:val="baseline"/>
        <w:rPr>
          <w:rStyle w:val="normaltextrun"/>
          <w:color w:val="000000"/>
        </w:rPr>
      </w:pPr>
    </w:p>
    <w:p w14:paraId="685234F7" w14:textId="20250997" w:rsidR="00A03349" w:rsidRDefault="00A03349" w:rsidP="001C0CBF">
      <w:pPr>
        <w:pStyle w:val="paragraph"/>
        <w:spacing w:before="0" w:beforeAutospacing="0" w:after="0" w:afterAutospacing="0"/>
        <w:jc w:val="both"/>
        <w:textAlignment w:val="baseline"/>
        <w:rPr>
          <w:rFonts w:ascii="Segoe UI" w:hAnsi="Segoe UI" w:cs="Segoe UI"/>
          <w:sz w:val="18"/>
          <w:szCs w:val="18"/>
        </w:rPr>
      </w:pPr>
      <w:r w:rsidRPr="000A6729">
        <w:rPr>
          <w:rStyle w:val="normaltextrun"/>
          <w:color w:val="FF0000"/>
        </w:rPr>
        <w:t xml:space="preserve">7) </w:t>
      </w:r>
      <w:r w:rsidRPr="000A6729">
        <w:rPr>
          <w:color w:val="FF0000"/>
        </w:rPr>
        <w:t xml:space="preserve">Kui </w:t>
      </w:r>
      <w:r w:rsidRPr="000A6729">
        <w:rPr>
          <w:color w:val="FF0000"/>
        </w:rPr>
        <w:t xml:space="preserve">Lepingu punktis 3.1.6. nimetatud isik on </w:t>
      </w:r>
      <w:r w:rsidRPr="000A6729">
        <w:rPr>
          <w:color w:val="FF0000"/>
        </w:rPr>
        <w:t xml:space="preserve">käesoleva Lepingu esemeks olevad </w:t>
      </w:r>
      <w:r w:rsidRPr="000A6729">
        <w:rPr>
          <w:color w:val="FF0000"/>
        </w:rPr>
        <w:t xml:space="preserve">rajatised välja ehitanud enne kui </w:t>
      </w:r>
      <w:r w:rsidR="00031E8A">
        <w:rPr>
          <w:color w:val="FF0000"/>
        </w:rPr>
        <w:t>a</w:t>
      </w:r>
      <w:r w:rsidRPr="000A6729">
        <w:rPr>
          <w:color w:val="FF0000"/>
        </w:rPr>
        <w:t xml:space="preserve">rendaja on asunud detailplaneeringut ellu viima, siis loetakse, et vastavate välja ehitatud rajatiste välja ehitamise kohustus on täidetud ning </w:t>
      </w:r>
      <w:r w:rsidR="00031E8A">
        <w:rPr>
          <w:color w:val="FF0000"/>
        </w:rPr>
        <w:t>a</w:t>
      </w:r>
      <w:r w:rsidRPr="000A6729">
        <w:rPr>
          <w:color w:val="FF0000"/>
        </w:rPr>
        <w:t>rendajal käesoleva Lepingu alusel vastavate välja ehitatud rajatiste osas kohustusi ei</w:t>
      </w:r>
      <w:r w:rsidRPr="000A6729">
        <w:rPr>
          <w:color w:val="FF0000"/>
        </w:rPr>
        <w:t xml:space="preserve"> ole</w:t>
      </w:r>
      <w:r>
        <w:rPr>
          <w:color w:val="000000"/>
        </w:rPr>
        <w:t>.</w:t>
      </w:r>
    </w:p>
    <w:p w14:paraId="59E7489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18D8F3F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56152C04" w14:textId="77777777" w:rsidR="001C0CBF" w:rsidRDefault="001C0CBF" w:rsidP="001C0CBF">
      <w:pPr>
        <w:pStyle w:val="paragraph"/>
        <w:numPr>
          <w:ilvl w:val="0"/>
          <w:numId w:val="3"/>
        </w:numPr>
        <w:spacing w:before="0" w:beforeAutospacing="0" w:after="0" w:afterAutospacing="0"/>
        <w:ind w:left="1080" w:firstLine="0"/>
        <w:jc w:val="both"/>
        <w:textAlignment w:val="baseline"/>
      </w:pPr>
      <w:r>
        <w:rPr>
          <w:rStyle w:val="normaltextrun"/>
          <w:b/>
          <w:bCs/>
        </w:rPr>
        <w:t>Poolte kohustused </w:t>
      </w:r>
      <w:r>
        <w:rPr>
          <w:rStyle w:val="eop"/>
        </w:rPr>
        <w:t> </w:t>
      </w:r>
    </w:p>
    <w:p w14:paraId="05468001" w14:textId="592A3830"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 Arendaja kohustub</w:t>
      </w:r>
      <w:r w:rsidR="000433B7">
        <w:rPr>
          <w:rStyle w:val="normaltextrun"/>
        </w:rPr>
        <w:t xml:space="preserve"> </w:t>
      </w:r>
      <w:r w:rsidR="000433B7" w:rsidRPr="000433B7">
        <w:rPr>
          <w:rStyle w:val="normaltextrun"/>
          <w:color w:val="FF0000"/>
        </w:rPr>
        <w:t>detailplaneeringu elluviimisel</w:t>
      </w:r>
      <w:r>
        <w:rPr>
          <w:rStyle w:val="normaltextrun"/>
        </w:rPr>
        <w:t>: </w:t>
      </w:r>
      <w:r>
        <w:rPr>
          <w:rStyle w:val="eop"/>
        </w:rPr>
        <w:t> </w:t>
      </w:r>
    </w:p>
    <w:p w14:paraId="7CA96513" w14:textId="3FE36B0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3.1.1. tagama </w:t>
      </w:r>
      <w:r>
        <w:rPr>
          <w:rStyle w:val="normaltextrun"/>
        </w:rPr>
        <w:t xml:space="preserve">järgmiste detailplaneeringukohaste rajatiste väljaehitamise </w:t>
      </w:r>
      <w:r w:rsidR="000433B7" w:rsidRPr="000433B7">
        <w:rPr>
          <w:rStyle w:val="normaltextrun"/>
          <w:color w:val="FF0000"/>
        </w:rPr>
        <w:t>arvestades punktis 3.1.11 sätestatud tegevuskava</w:t>
      </w:r>
      <w:r>
        <w:rPr>
          <w:rStyle w:val="normaltextrun"/>
        </w:rPr>
        <w:t>:</w:t>
      </w:r>
      <w:r>
        <w:rPr>
          <w:rStyle w:val="eop"/>
        </w:rPr>
        <w:t> </w:t>
      </w:r>
    </w:p>
    <w:p w14:paraId="09978B62" w14:textId="21877684"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3.1.1.1 </w:t>
      </w:r>
      <w:r>
        <w:rPr>
          <w:rStyle w:val="normaltextrun"/>
          <w:color w:val="000000"/>
        </w:rPr>
        <w:t>Klaose tänav T17</w:t>
      </w:r>
      <w:r>
        <w:rPr>
          <w:rStyle w:val="normaltextrun"/>
        </w:rPr>
        <w:t xml:space="preserve"> kinnistule (Klaose tänava pikendus) tee lõigus Meruski tn </w:t>
      </w:r>
      <w:r w:rsidR="00C743D2">
        <w:rPr>
          <w:rStyle w:val="normaltextrun"/>
        </w:rPr>
        <w:t>–</w:t>
      </w:r>
      <w:r>
        <w:rPr>
          <w:rStyle w:val="normaltextrun"/>
        </w:rPr>
        <w:t xml:space="preserve"> </w:t>
      </w:r>
      <w:r w:rsidR="00C743D2" w:rsidRPr="00C743D2">
        <w:rPr>
          <w:rStyle w:val="normaltextrun"/>
          <w:color w:val="FF0000"/>
        </w:rPr>
        <w:t>planeeringuala piir</w:t>
      </w:r>
      <w:r w:rsidR="007E63FF">
        <w:rPr>
          <w:rStyle w:val="normaltextrun"/>
          <w:color w:val="FF0000"/>
        </w:rPr>
        <w:t>,</w:t>
      </w:r>
      <w:r w:rsidRPr="00C743D2">
        <w:rPr>
          <w:rStyle w:val="normaltextrun"/>
          <w:color w:val="FF0000"/>
        </w:rPr>
        <w:t> </w:t>
      </w:r>
      <w:r>
        <w:rPr>
          <w:rStyle w:val="normaltextrun"/>
        </w:rPr>
        <w:t xml:space="preserve">mille koosseisus on sõidutee, Pos 1 ja Pos 2 poolne </w:t>
      </w:r>
      <w:r w:rsidR="00677CDC">
        <w:rPr>
          <w:rStyle w:val="normaltextrun"/>
        </w:rPr>
        <w:t xml:space="preserve">jalgratta- ja jalgtee, </w:t>
      </w:r>
      <w:r>
        <w:rPr>
          <w:rStyle w:val="normaltextrun"/>
        </w:rPr>
        <w:t xml:space="preserve">haljastus ja tänavavalgustus (edaspidi koos ka </w:t>
      </w:r>
      <w:r>
        <w:rPr>
          <w:rStyle w:val="normaltextrun"/>
          <w:i/>
          <w:iCs/>
        </w:rPr>
        <w:t>teerajatised</w:t>
      </w:r>
      <w:r>
        <w:rPr>
          <w:rStyle w:val="normaltextrun"/>
        </w:rPr>
        <w:t>);</w:t>
      </w:r>
      <w:r>
        <w:rPr>
          <w:rStyle w:val="eop"/>
        </w:rPr>
        <w:t> </w:t>
      </w:r>
    </w:p>
    <w:p w14:paraId="15CADD4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3.1.1.2 Ühisveevärgi ja –kanalisatsioonirajatised, sh sademeveekanalisatsiooni (ka selles osas, mis jääb detailplaneeringualast väljapoole, kuid mis teenindab planeeringuala); </w:t>
      </w:r>
      <w:r>
        <w:rPr>
          <w:rStyle w:val="eop"/>
          <w:color w:val="000000"/>
        </w:rPr>
        <w:t> </w:t>
      </w:r>
    </w:p>
    <w:p w14:paraId="2297F33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3.1.1.3 </w:t>
      </w:r>
      <w:r>
        <w:rPr>
          <w:rStyle w:val="normaltextrun"/>
        </w:rPr>
        <w:t>Elektri- ja siderajatised (ka selles osas, mis jääb planeeringualast väljapoole, kuid mis teenindab planeeringuala);</w:t>
      </w:r>
      <w:r>
        <w:rPr>
          <w:rStyle w:val="eop"/>
        </w:rPr>
        <w:t> </w:t>
      </w:r>
    </w:p>
    <w:p w14:paraId="3A5A5993" w14:textId="0E2D62E9"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3.1.1.4 </w:t>
      </w:r>
      <w:r w:rsidR="000433B7" w:rsidRPr="000433B7">
        <w:rPr>
          <w:rStyle w:val="normaltextrun"/>
        </w:rPr>
        <w:t>Gaasi</w:t>
      </w:r>
      <w:r w:rsidRPr="000433B7">
        <w:rPr>
          <w:rStyle w:val="normaltextrun"/>
        </w:rPr>
        <w:t>t</w:t>
      </w:r>
      <w:r>
        <w:rPr>
          <w:rStyle w:val="normaltextrun"/>
        </w:rPr>
        <w:t>orustik.</w:t>
      </w:r>
      <w:r>
        <w:rPr>
          <w:rStyle w:val="eop"/>
        </w:rPr>
        <w:t> </w:t>
      </w:r>
    </w:p>
    <w:p w14:paraId="372B390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1037156A" w14:textId="2044275F"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3.1.2 taotlema linnalt ja võrguettevõtjatelt rajatiste ehitusprojektide koostamiseks lähtetingimused, tegema projekti koostamisel linnaga koostööd ja järgima linna poolt antud </w:t>
      </w:r>
      <w:r w:rsidR="00F37B54" w:rsidRPr="00F37B54">
        <w:rPr>
          <w:rStyle w:val="normaltextrun"/>
          <w:color w:val="FF0000"/>
        </w:rPr>
        <w:t>seaduslikke</w:t>
      </w:r>
      <w:r w:rsidR="00F37B54">
        <w:rPr>
          <w:rStyle w:val="normaltextrun"/>
        </w:rPr>
        <w:t xml:space="preserve"> </w:t>
      </w:r>
      <w:r>
        <w:rPr>
          <w:rStyle w:val="normaltextrun"/>
        </w:rPr>
        <w:t>juhiseid;</w:t>
      </w:r>
      <w:r>
        <w:rPr>
          <w:rStyle w:val="eop"/>
        </w:rPr>
        <w:t> </w:t>
      </w:r>
    </w:p>
    <w:p w14:paraId="2C3D378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3.1.3 koostama vastavalt lähtetingimustele </w:t>
      </w:r>
      <w:r>
        <w:rPr>
          <w:rStyle w:val="normaltextrun"/>
          <w:color w:val="000000"/>
        </w:rPr>
        <w:t>omal kulul ehitusprojektid jms õigusaktides nõutud dokumentatsiooni;</w:t>
      </w:r>
      <w:r>
        <w:rPr>
          <w:rStyle w:val="eop"/>
          <w:color w:val="000000"/>
        </w:rPr>
        <w:t> </w:t>
      </w:r>
    </w:p>
    <w:p w14:paraId="4387525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3.1.4 </w:t>
      </w:r>
      <w:r>
        <w:rPr>
          <w:rStyle w:val="normaltextrun"/>
          <w:color w:val="000000"/>
        </w:rPr>
        <w:t>taotlema vajalikud nõusolekud, kooskõlastused, ehitusload ja/või esitama ehitusteatised;</w:t>
      </w:r>
      <w:r>
        <w:rPr>
          <w:rStyle w:val="normaltextrun"/>
        </w:rPr>
        <w:t xml:space="preserve"> 3.1.5 tagama ehitamise vastavalt kinnitatud ehitusprojekti(de)le ja väljastatud ehituslubadele/esitatud ehitusteatistele; </w:t>
      </w:r>
      <w:r>
        <w:rPr>
          <w:rStyle w:val="eop"/>
        </w:rPr>
        <w:t> </w:t>
      </w:r>
    </w:p>
    <w:p w14:paraId="396DA9F8"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3.1.6 tegema rajatiste projekteerimisel ja ehitamisel koostööd kolmandate isikutega, kellel on Klaose tänava pikenduse väljaehitamise kohustus muudest detailplaneeringutest tulenevalt vastava planeeringuga ettenähtud mahus ja ulatuses.</w:t>
      </w:r>
      <w:r>
        <w:rPr>
          <w:rStyle w:val="eop"/>
        </w:rPr>
        <w:t> </w:t>
      </w:r>
    </w:p>
    <w:p w14:paraId="3F1E5FF1" w14:textId="1427529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3.1.7 teavitama linna rajatiste ehituse algusest ja teatama ehitusperioodi pikkuse vähemalt kaks nädalat ette; </w:t>
      </w:r>
      <w:r>
        <w:rPr>
          <w:rStyle w:val="eop"/>
        </w:rPr>
        <w:t> </w:t>
      </w:r>
    </w:p>
    <w:p w14:paraId="0B537A0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3.1.8 esitama ehitisregistrile enne ehitustööde algust vajalikud ehitamise alustamise teatised;</w:t>
      </w:r>
      <w:r>
        <w:rPr>
          <w:rStyle w:val="eop"/>
        </w:rPr>
        <w:t> </w:t>
      </w:r>
    </w:p>
    <w:p w14:paraId="1C7CC0A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3.1.9 tagama igakülgse koostöö linna poolt tellitud omanikujärelevalve teenuse osutajaga</w:t>
      </w:r>
      <w:r>
        <w:rPr>
          <w:rStyle w:val="normaltextrun"/>
          <w:color w:val="000000"/>
        </w:rPr>
        <w:t>; </w:t>
      </w:r>
      <w:r>
        <w:rPr>
          <w:rStyle w:val="eop"/>
          <w:color w:val="000000"/>
        </w:rPr>
        <w:t> </w:t>
      </w:r>
    </w:p>
    <w:p w14:paraId="78F767EF" w14:textId="439786C0"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3.1.10 andma lepingu punktis 3.1.1 nimetatud tööle ehitusjärgse garantii lepingu punktis 5 sätestatud tingimustel ja korras;</w:t>
      </w:r>
      <w:r>
        <w:rPr>
          <w:rStyle w:val="eop"/>
          <w:color w:val="000000"/>
        </w:rPr>
        <w:t> </w:t>
      </w:r>
    </w:p>
    <w:p w14:paraId="465B2E8A" w14:textId="62188F9C"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3.1.11 järgima planeeringu elluviimise tegevuskava järgmiselt:</w:t>
      </w:r>
      <w:r>
        <w:rPr>
          <w:rStyle w:val="eop"/>
          <w:color w:val="000000"/>
        </w:rPr>
        <w:t> </w:t>
      </w:r>
    </w:p>
    <w:p w14:paraId="33154192" w14:textId="6D720839" w:rsidR="001C0CBF" w:rsidRDefault="001C0CBF" w:rsidP="001C0CBF">
      <w:pPr>
        <w:pStyle w:val="paragraph"/>
        <w:numPr>
          <w:ilvl w:val="0"/>
          <w:numId w:val="4"/>
        </w:numPr>
        <w:spacing w:before="0" w:beforeAutospacing="0" w:after="0" w:afterAutospacing="0"/>
        <w:ind w:left="1080" w:firstLine="0"/>
        <w:jc w:val="both"/>
        <w:textAlignment w:val="baseline"/>
      </w:pPr>
      <w:r>
        <w:rPr>
          <w:rStyle w:val="normaltextrun"/>
          <w:color w:val="000000"/>
        </w:rPr>
        <w:t>Planeeringu realiseerimi</w:t>
      </w:r>
      <w:r w:rsidR="00654EB0">
        <w:rPr>
          <w:rStyle w:val="normaltextrun"/>
          <w:color w:val="000000"/>
        </w:rPr>
        <w:t>ne</w:t>
      </w:r>
      <w:r>
        <w:rPr>
          <w:rStyle w:val="normaltextrun"/>
          <w:color w:val="000000"/>
        </w:rPr>
        <w:t xml:space="preserve"> Pos 1 hoone ehitamise</w:t>
      </w:r>
      <w:r w:rsidR="00654EB0">
        <w:rPr>
          <w:rStyle w:val="normaltextrun"/>
          <w:color w:val="000000"/>
        </w:rPr>
        <w:t>l</w:t>
      </w:r>
      <w:r w:rsidR="00031E8A">
        <w:rPr>
          <w:rStyle w:val="normaltextrun"/>
          <w:color w:val="000000"/>
        </w:rPr>
        <w:t>*</w:t>
      </w:r>
      <w:r>
        <w:rPr>
          <w:rStyle w:val="eop"/>
          <w:color w:val="000000"/>
        </w:rPr>
        <w:t> </w:t>
      </w:r>
    </w:p>
    <w:p w14:paraId="518144EC" w14:textId="2BB1CB0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 etapp –ühisveevärgi ja kanalisatsiooni ning sad</w:t>
      </w:r>
      <w:r w:rsidR="00770BA5">
        <w:rPr>
          <w:rStyle w:val="normaltextrun"/>
          <w:color w:val="000000"/>
        </w:rPr>
        <w:t>e</w:t>
      </w:r>
      <w:r>
        <w:rPr>
          <w:rStyle w:val="normaltextrun"/>
          <w:color w:val="000000"/>
        </w:rPr>
        <w:t>mevee</w:t>
      </w:r>
      <w:r w:rsidR="00984C43">
        <w:rPr>
          <w:rStyle w:val="normaltextrun"/>
          <w:color w:val="000000"/>
        </w:rPr>
        <w:t>kanalisatsiooni</w:t>
      </w:r>
      <w:r>
        <w:rPr>
          <w:rStyle w:val="normaltextrun"/>
          <w:color w:val="000000"/>
        </w:rPr>
        <w:t xml:space="preserve"> rajatiste (sh veetoru ringistamine) ehitamine;</w:t>
      </w:r>
      <w:r>
        <w:rPr>
          <w:rStyle w:val="eop"/>
          <w:color w:val="000000"/>
        </w:rPr>
        <w:t> </w:t>
      </w:r>
    </w:p>
    <w:p w14:paraId="673DE521" w14:textId="4E6CF6CB"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II etapp- teerajatiste </w:t>
      </w:r>
      <w:r w:rsidR="00247102">
        <w:rPr>
          <w:rStyle w:val="normaltextrun"/>
          <w:color w:val="000000"/>
        </w:rPr>
        <w:t xml:space="preserve">ja muude tehnorajatiste </w:t>
      </w:r>
      <w:r>
        <w:rPr>
          <w:rStyle w:val="normaltextrun"/>
          <w:color w:val="000000"/>
        </w:rPr>
        <w:t>projekteerimine ja ehitamine;</w:t>
      </w:r>
      <w:r>
        <w:rPr>
          <w:rStyle w:val="eop"/>
          <w:color w:val="000000"/>
        </w:rPr>
        <w:t> </w:t>
      </w:r>
    </w:p>
    <w:p w14:paraId="4C8C0332" w14:textId="5A508E8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sidRPr="00351BA0">
        <w:rPr>
          <w:rStyle w:val="normaltextrun"/>
          <w:color w:val="FF0000"/>
        </w:rPr>
        <w:t>III etapp</w:t>
      </w:r>
      <w:r>
        <w:rPr>
          <w:rStyle w:val="normaltextrun"/>
          <w:color w:val="000000"/>
        </w:rPr>
        <w:t xml:space="preserve">- </w:t>
      </w:r>
      <w:r w:rsidR="00EC07D6">
        <w:rPr>
          <w:rStyle w:val="normaltextrun"/>
          <w:color w:val="000000"/>
        </w:rPr>
        <w:t>tee</w:t>
      </w:r>
      <w:r>
        <w:rPr>
          <w:rStyle w:val="normaltextrun"/>
          <w:color w:val="000000"/>
        </w:rPr>
        <w:t>rajatiste üleandmine linnale;</w:t>
      </w:r>
      <w:r>
        <w:rPr>
          <w:rStyle w:val="eop"/>
          <w:color w:val="000000"/>
        </w:rPr>
        <w:t> </w:t>
      </w:r>
    </w:p>
    <w:p w14:paraId="326377B2" w14:textId="74DABFF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sidRPr="00031E8A">
        <w:rPr>
          <w:rStyle w:val="normaltextrun"/>
          <w:color w:val="FF0000"/>
        </w:rPr>
        <w:t xml:space="preserve">IV etapp </w:t>
      </w:r>
      <w:r>
        <w:rPr>
          <w:rStyle w:val="normaltextrun"/>
          <w:color w:val="000000"/>
        </w:rPr>
        <w:t xml:space="preserve">– Pos 1 hoone </w:t>
      </w:r>
      <w:r w:rsidR="00936A6D">
        <w:rPr>
          <w:rStyle w:val="normaltextrun"/>
          <w:color w:val="000000"/>
        </w:rPr>
        <w:t xml:space="preserve">projekteerimine ja </w:t>
      </w:r>
      <w:r>
        <w:rPr>
          <w:rStyle w:val="normaltextrun"/>
          <w:color w:val="000000"/>
        </w:rPr>
        <w:t xml:space="preserve">ehitamine; </w:t>
      </w:r>
      <w:r>
        <w:rPr>
          <w:rStyle w:val="eop"/>
          <w:color w:val="000000"/>
        </w:rPr>
        <w:t> </w:t>
      </w:r>
    </w:p>
    <w:p w14:paraId="2CF3BC09" w14:textId="77777777" w:rsidR="001C0CBF" w:rsidRDefault="001C0CBF" w:rsidP="001C0CBF">
      <w:pPr>
        <w:pStyle w:val="paragraph"/>
        <w:spacing w:before="0" w:beforeAutospacing="0" w:after="0" w:afterAutospacing="0"/>
        <w:jc w:val="both"/>
        <w:textAlignment w:val="baseline"/>
        <w:rPr>
          <w:rStyle w:val="eop"/>
          <w:color w:val="000000"/>
        </w:rPr>
      </w:pPr>
      <w:r>
        <w:rPr>
          <w:rStyle w:val="normaltextrun"/>
          <w:color w:val="000000"/>
        </w:rPr>
        <w:t>V etapp – Pos 1 hoonele kasutusloa taotlemine.</w:t>
      </w:r>
      <w:r>
        <w:rPr>
          <w:rStyle w:val="eop"/>
          <w:color w:val="000000"/>
        </w:rPr>
        <w:t> </w:t>
      </w:r>
    </w:p>
    <w:p w14:paraId="6DB49982" w14:textId="77777777" w:rsidR="00EC07D6" w:rsidRDefault="00EC07D6" w:rsidP="001C0CBF">
      <w:pPr>
        <w:pStyle w:val="paragraph"/>
        <w:spacing w:before="0" w:beforeAutospacing="0" w:after="0" w:afterAutospacing="0"/>
        <w:jc w:val="both"/>
        <w:textAlignment w:val="baseline"/>
        <w:rPr>
          <w:rFonts w:ascii="Segoe UI" w:hAnsi="Segoe UI" w:cs="Segoe UI"/>
          <w:sz w:val="18"/>
          <w:szCs w:val="18"/>
        </w:rPr>
      </w:pPr>
    </w:p>
    <w:p w14:paraId="1D816CFA" w14:textId="4AB26845" w:rsidR="001C0CBF" w:rsidRDefault="001C0CBF" w:rsidP="001C0CBF">
      <w:pPr>
        <w:pStyle w:val="paragraph"/>
        <w:numPr>
          <w:ilvl w:val="0"/>
          <w:numId w:val="5"/>
        </w:numPr>
        <w:spacing w:before="0" w:beforeAutospacing="0" w:after="0" w:afterAutospacing="0"/>
        <w:ind w:left="1080" w:firstLine="0"/>
        <w:jc w:val="both"/>
        <w:textAlignment w:val="baseline"/>
      </w:pPr>
      <w:r>
        <w:rPr>
          <w:rStyle w:val="normaltextrun"/>
          <w:color w:val="000000"/>
        </w:rPr>
        <w:t>Planeeringu realiseerimi</w:t>
      </w:r>
      <w:r w:rsidR="0048608E">
        <w:rPr>
          <w:rStyle w:val="normaltextrun"/>
          <w:color w:val="000000"/>
        </w:rPr>
        <w:t>n</w:t>
      </w:r>
      <w:r>
        <w:rPr>
          <w:rStyle w:val="normaltextrun"/>
          <w:color w:val="000000"/>
        </w:rPr>
        <w:t>e Pos 2 või Pos 3 hoone ehitamise</w:t>
      </w:r>
      <w:r w:rsidR="00654EB0">
        <w:rPr>
          <w:rStyle w:val="normaltextrun"/>
          <w:color w:val="000000"/>
        </w:rPr>
        <w:t>l</w:t>
      </w:r>
      <w:r w:rsidR="00031E8A">
        <w:rPr>
          <w:rStyle w:val="normaltextrun"/>
          <w:color w:val="000000"/>
        </w:rPr>
        <w:t>*</w:t>
      </w:r>
      <w:r>
        <w:rPr>
          <w:rStyle w:val="eop"/>
          <w:color w:val="000000"/>
        </w:rPr>
        <w:t> </w:t>
      </w:r>
    </w:p>
    <w:p w14:paraId="093E8625" w14:textId="4015E234"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 etapp –ühisveevärgi ja kanalisatsiooni ning sad</w:t>
      </w:r>
      <w:r w:rsidR="00770BA5">
        <w:rPr>
          <w:rStyle w:val="normaltextrun"/>
          <w:color w:val="000000"/>
        </w:rPr>
        <w:t>e</w:t>
      </w:r>
      <w:r>
        <w:rPr>
          <w:rStyle w:val="normaltextrun"/>
          <w:color w:val="000000"/>
        </w:rPr>
        <w:t>me</w:t>
      </w:r>
      <w:r w:rsidR="00984C43">
        <w:rPr>
          <w:rStyle w:val="normaltextrun"/>
          <w:color w:val="000000"/>
        </w:rPr>
        <w:t>veekanalisatsiooni</w:t>
      </w:r>
      <w:r>
        <w:rPr>
          <w:rStyle w:val="normaltextrun"/>
          <w:color w:val="000000"/>
        </w:rPr>
        <w:t xml:space="preserve"> rajatiste (sh veetoru ringistamine)  ehitamine;</w:t>
      </w:r>
      <w:r>
        <w:rPr>
          <w:rStyle w:val="eop"/>
          <w:color w:val="000000"/>
        </w:rPr>
        <w:t> </w:t>
      </w:r>
    </w:p>
    <w:p w14:paraId="3EACEC5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II etapp- muude tehnorajatiste ehitamine; </w:t>
      </w:r>
      <w:r>
        <w:rPr>
          <w:rStyle w:val="eop"/>
          <w:color w:val="000000"/>
        </w:rPr>
        <w:t> </w:t>
      </w:r>
    </w:p>
    <w:p w14:paraId="0AF2C615" w14:textId="02AC078A"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sidRPr="00351BA0">
        <w:rPr>
          <w:rStyle w:val="normaltextrun"/>
          <w:color w:val="FF0000"/>
        </w:rPr>
        <w:t>III etapp</w:t>
      </w:r>
      <w:r>
        <w:rPr>
          <w:rStyle w:val="normaltextrun"/>
          <w:color w:val="000000"/>
        </w:rPr>
        <w:t xml:space="preserve">- Pos 2 ja/või Pos 3 hoone </w:t>
      </w:r>
      <w:r w:rsidR="00F3712A">
        <w:rPr>
          <w:rStyle w:val="normaltextrun"/>
          <w:color w:val="000000"/>
        </w:rPr>
        <w:t xml:space="preserve">projekteerimine ja </w:t>
      </w:r>
      <w:r>
        <w:rPr>
          <w:rStyle w:val="normaltextrun"/>
          <w:color w:val="000000"/>
        </w:rPr>
        <w:t>ehitamine;</w:t>
      </w:r>
      <w:r>
        <w:rPr>
          <w:rStyle w:val="eop"/>
          <w:color w:val="000000"/>
        </w:rPr>
        <w:t> </w:t>
      </w:r>
    </w:p>
    <w:p w14:paraId="57F3F291" w14:textId="4C5CD5EA" w:rsidR="001C0CBF" w:rsidRDefault="00EC07D6" w:rsidP="001C0CBF">
      <w:pPr>
        <w:pStyle w:val="paragraph"/>
        <w:spacing w:before="0" w:beforeAutospacing="0" w:after="0" w:afterAutospacing="0"/>
        <w:jc w:val="both"/>
        <w:textAlignment w:val="baseline"/>
        <w:rPr>
          <w:rFonts w:ascii="Segoe UI" w:hAnsi="Segoe UI" w:cs="Segoe UI"/>
          <w:sz w:val="18"/>
          <w:szCs w:val="18"/>
        </w:rPr>
      </w:pPr>
      <w:r w:rsidRPr="00031E8A">
        <w:rPr>
          <w:rStyle w:val="normaltextrun"/>
          <w:color w:val="FF0000"/>
        </w:rPr>
        <w:t>IV</w:t>
      </w:r>
      <w:r w:rsidR="001C0CBF" w:rsidRPr="00031E8A">
        <w:rPr>
          <w:rStyle w:val="normaltextrun"/>
          <w:color w:val="FF0000"/>
        </w:rPr>
        <w:t xml:space="preserve"> etapp </w:t>
      </w:r>
      <w:r w:rsidR="001C0CBF">
        <w:rPr>
          <w:rStyle w:val="normaltextrun"/>
          <w:color w:val="000000"/>
        </w:rPr>
        <w:t xml:space="preserve">– </w:t>
      </w:r>
      <w:r w:rsidR="00F3712A">
        <w:rPr>
          <w:rStyle w:val="normaltextrun"/>
          <w:color w:val="000000"/>
        </w:rPr>
        <w:t xml:space="preserve">Pos 2 ja/või Pos 3 </w:t>
      </w:r>
      <w:r w:rsidR="001C0CBF">
        <w:rPr>
          <w:rStyle w:val="normaltextrun"/>
          <w:color w:val="000000"/>
        </w:rPr>
        <w:t xml:space="preserve">hoonele kasutusloa taotlemine. </w:t>
      </w:r>
      <w:r w:rsidR="001C0CBF">
        <w:rPr>
          <w:rStyle w:val="eop"/>
          <w:color w:val="000000"/>
        </w:rPr>
        <w:t> </w:t>
      </w:r>
    </w:p>
    <w:p w14:paraId="44AD8C9A" w14:textId="00E3C3A2" w:rsidR="001C0CBF" w:rsidRDefault="001C0CBF" w:rsidP="001C0CBF">
      <w:pPr>
        <w:pStyle w:val="paragraph"/>
        <w:spacing w:before="0" w:beforeAutospacing="0" w:after="0" w:afterAutospacing="0"/>
        <w:jc w:val="both"/>
        <w:textAlignment w:val="baseline"/>
        <w:rPr>
          <w:rStyle w:val="normaltextrun"/>
          <w:color w:val="000000"/>
        </w:rPr>
      </w:pPr>
    </w:p>
    <w:p w14:paraId="4D2A0146" w14:textId="097BCCF2" w:rsidR="0021491D" w:rsidRDefault="00031E8A" w:rsidP="001C0CBF">
      <w:pPr>
        <w:pStyle w:val="paragraph"/>
        <w:spacing w:before="0" w:beforeAutospacing="0" w:after="0" w:afterAutospacing="0"/>
        <w:jc w:val="both"/>
        <w:textAlignment w:val="baseline"/>
        <w:rPr>
          <w:rStyle w:val="normaltextrun"/>
          <w:color w:val="FF0000"/>
        </w:rPr>
      </w:pPr>
      <w:r>
        <w:rPr>
          <w:rStyle w:val="normaltextrun"/>
          <w:color w:val="FF0000"/>
        </w:rPr>
        <w:t>*</w:t>
      </w:r>
      <w:r w:rsidR="0021491D" w:rsidRPr="0021491D">
        <w:rPr>
          <w:rStyle w:val="normaltextrun"/>
          <w:color w:val="FF0000"/>
        </w:rPr>
        <w:t xml:space="preserve">Arendajal on omal äranägemisel õigus Pos 1, Pos 2 ja Pos 3 </w:t>
      </w:r>
      <w:r w:rsidR="0021491D">
        <w:rPr>
          <w:rStyle w:val="normaltextrun"/>
          <w:color w:val="FF0000"/>
        </w:rPr>
        <w:t xml:space="preserve">hoonestada </w:t>
      </w:r>
      <w:r w:rsidR="0021491D" w:rsidRPr="0021491D">
        <w:rPr>
          <w:rStyle w:val="normaltextrun"/>
          <w:color w:val="FF0000"/>
        </w:rPr>
        <w:t>ka samaaegselt või alustada välja ehitamist Pos 3 või Pos 2 hoonetest</w:t>
      </w:r>
      <w:r w:rsidR="0021491D">
        <w:rPr>
          <w:rStyle w:val="normaltextrun"/>
          <w:color w:val="FF0000"/>
        </w:rPr>
        <w:t>.</w:t>
      </w:r>
    </w:p>
    <w:p w14:paraId="059F3DE7" w14:textId="77777777" w:rsidR="0021491D" w:rsidRDefault="0021491D" w:rsidP="001C0CBF">
      <w:pPr>
        <w:pStyle w:val="paragraph"/>
        <w:spacing w:before="0" w:beforeAutospacing="0" w:after="0" w:afterAutospacing="0"/>
        <w:jc w:val="both"/>
        <w:textAlignment w:val="baseline"/>
        <w:rPr>
          <w:rFonts w:ascii="Segoe UI" w:hAnsi="Segoe UI" w:cs="Segoe UI"/>
          <w:sz w:val="18"/>
          <w:szCs w:val="18"/>
        </w:rPr>
      </w:pPr>
    </w:p>
    <w:p w14:paraId="50F7C750" w14:textId="402014BD"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3.1.12 andma teerajatised linnale üle enne Pos 1 hoonele kasutusloa taotlemist p 4 sätestatud korras</w:t>
      </w:r>
      <w:r w:rsidR="00F3712A">
        <w:rPr>
          <w:rStyle w:val="normaltextrun"/>
        </w:rPr>
        <w:t>.</w:t>
      </w:r>
      <w:r>
        <w:rPr>
          <w:rStyle w:val="normaltextrun"/>
        </w:rPr>
        <w:t> </w:t>
      </w:r>
      <w:r>
        <w:rPr>
          <w:rStyle w:val="eop"/>
        </w:rPr>
        <w:t> </w:t>
      </w:r>
    </w:p>
    <w:p w14:paraId="4CA619F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1B3EBA4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3.2. Tartu linn kohustub:</w:t>
      </w:r>
      <w:r>
        <w:rPr>
          <w:rStyle w:val="eop"/>
          <w:color w:val="000000"/>
        </w:rPr>
        <w:t> </w:t>
      </w:r>
    </w:p>
    <w:p w14:paraId="507DDDD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3.2.1. </w:t>
      </w:r>
      <w:r>
        <w:rPr>
          <w:rStyle w:val="normaltextrun"/>
        </w:rPr>
        <w:t>tellima tee ehitamisel omanikujärelevalve teenuse ning tasuma selle eest;</w:t>
      </w:r>
      <w:r>
        <w:rPr>
          <w:rStyle w:val="eop"/>
        </w:rPr>
        <w:t> </w:t>
      </w:r>
    </w:p>
    <w:p w14:paraId="07B4279F" w14:textId="15D4B39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3.2.2. esitama </w:t>
      </w:r>
      <w:r>
        <w:rPr>
          <w:rStyle w:val="normaltextrun"/>
          <w:color w:val="000000"/>
        </w:rPr>
        <w:t xml:space="preserve">arendajale kahe nädala jooksul alates lepingu punktis </w:t>
      </w:r>
      <w:r w:rsidRPr="00461706">
        <w:rPr>
          <w:rStyle w:val="normaltextrun"/>
          <w:color w:val="FF0000"/>
        </w:rPr>
        <w:t>3.1.</w:t>
      </w:r>
      <w:r w:rsidR="00461706" w:rsidRPr="00461706">
        <w:rPr>
          <w:rStyle w:val="normaltextrun"/>
          <w:color w:val="FF0000"/>
        </w:rPr>
        <w:t>7</w:t>
      </w:r>
      <w:r w:rsidRPr="00461706">
        <w:rPr>
          <w:rStyle w:val="normaltextrun"/>
          <w:color w:val="FF0000"/>
        </w:rPr>
        <w:t xml:space="preserve"> </w:t>
      </w:r>
      <w:r>
        <w:rPr>
          <w:rStyle w:val="normaltextrun"/>
          <w:color w:val="000000"/>
        </w:rPr>
        <w:t>teate saamisest andmed omanikujärelevalve tegija kohta;</w:t>
      </w:r>
      <w:r>
        <w:rPr>
          <w:rStyle w:val="eop"/>
          <w:color w:val="000000"/>
        </w:rPr>
        <w:t> </w:t>
      </w:r>
    </w:p>
    <w:p w14:paraId="2560C02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3.2.3. võtma nõuetekohaselt väljaehitatud rajatised vastu lepingu punktis 4 sätestatud tingimustel ja korras;</w:t>
      </w:r>
      <w:r>
        <w:rPr>
          <w:rStyle w:val="eop"/>
          <w:color w:val="000000"/>
        </w:rPr>
        <w:t> </w:t>
      </w:r>
    </w:p>
    <w:p w14:paraId="08A27952" w14:textId="316B93B1" w:rsidR="00A03349" w:rsidRDefault="001C0CBF" w:rsidP="001C0CBF">
      <w:pPr>
        <w:pStyle w:val="paragraph"/>
        <w:spacing w:before="0" w:beforeAutospacing="0" w:after="0" w:afterAutospacing="0"/>
        <w:jc w:val="both"/>
        <w:textAlignment w:val="baseline"/>
        <w:rPr>
          <w:rStyle w:val="normaltextrun"/>
        </w:rPr>
      </w:pPr>
      <w:r>
        <w:rPr>
          <w:rStyle w:val="normaltextrun"/>
        </w:rPr>
        <w:t>3.2.4 seadma tehnovõrkude omanike kasuks vastavad kasutusõigused</w:t>
      </w:r>
      <w:r w:rsidR="00A03349">
        <w:rPr>
          <w:rStyle w:val="normaltextrun"/>
        </w:rPr>
        <w:t>;</w:t>
      </w:r>
    </w:p>
    <w:p w14:paraId="0BB947C8" w14:textId="0D713E32" w:rsidR="001C0CBF" w:rsidRPr="00A03349" w:rsidRDefault="00A03349" w:rsidP="001C0CBF">
      <w:pPr>
        <w:pStyle w:val="paragraph"/>
        <w:spacing w:before="0" w:beforeAutospacing="0" w:after="0" w:afterAutospacing="0"/>
        <w:jc w:val="both"/>
        <w:textAlignment w:val="baseline"/>
        <w:rPr>
          <w:rStyle w:val="eop"/>
          <w:color w:val="FF0000"/>
        </w:rPr>
      </w:pPr>
      <w:r w:rsidRPr="00A03349">
        <w:rPr>
          <w:rStyle w:val="normaltextrun"/>
          <w:color w:val="FF0000"/>
        </w:rPr>
        <w:t xml:space="preserve">3.2.5 </w:t>
      </w:r>
      <w:r w:rsidRPr="00A03349">
        <w:rPr>
          <w:rStyle w:val="eop"/>
          <w:color w:val="FF0000"/>
        </w:rPr>
        <w:t xml:space="preserve">teatama </w:t>
      </w:r>
      <w:r w:rsidR="00031E8A">
        <w:rPr>
          <w:rStyle w:val="eop"/>
          <w:color w:val="FF0000"/>
        </w:rPr>
        <w:t>a</w:t>
      </w:r>
      <w:r w:rsidRPr="00A03349">
        <w:rPr>
          <w:rStyle w:val="eop"/>
          <w:color w:val="FF0000"/>
        </w:rPr>
        <w:t xml:space="preserve">rendajale </w:t>
      </w:r>
      <w:r w:rsidRPr="00A03349">
        <w:rPr>
          <w:rStyle w:val="eop"/>
          <w:color w:val="FF0000"/>
        </w:rPr>
        <w:t xml:space="preserve">esimesel võimalusel kui Lepingu punktis 3.1.6. viidatud kolmas isik, kellel on samuti detailplaneeringu kohaste rajatiste välja ehitamise kohustus, alustab tema poolsete kohustuste täitmist samade rajatiste osas, võimaldamaks </w:t>
      </w:r>
      <w:r w:rsidR="00031E8A">
        <w:rPr>
          <w:rStyle w:val="eop"/>
          <w:color w:val="FF0000"/>
        </w:rPr>
        <w:t>a</w:t>
      </w:r>
      <w:r w:rsidRPr="00A03349">
        <w:rPr>
          <w:rStyle w:val="eop"/>
          <w:color w:val="FF0000"/>
        </w:rPr>
        <w:t xml:space="preserve">rendajal teha </w:t>
      </w:r>
      <w:r w:rsidRPr="00A03349">
        <w:rPr>
          <w:rStyle w:val="eop"/>
          <w:color w:val="FF0000"/>
        </w:rPr>
        <w:t xml:space="preserve">koostööd ja </w:t>
      </w:r>
      <w:r w:rsidRPr="00A03349">
        <w:rPr>
          <w:rStyle w:val="eop"/>
          <w:color w:val="FF0000"/>
        </w:rPr>
        <w:t>kokkuleppeid kolmanda isikuga</w:t>
      </w:r>
      <w:r w:rsidRPr="00A03349">
        <w:rPr>
          <w:rStyle w:val="eop"/>
          <w:color w:val="FF0000"/>
        </w:rPr>
        <w:t>;</w:t>
      </w:r>
    </w:p>
    <w:p w14:paraId="5891EE36" w14:textId="03501E79" w:rsidR="00031E8A" w:rsidRDefault="00A03349" w:rsidP="001C0CBF">
      <w:pPr>
        <w:pStyle w:val="paragraph"/>
        <w:spacing w:before="0" w:beforeAutospacing="0" w:after="0" w:afterAutospacing="0"/>
        <w:jc w:val="both"/>
        <w:textAlignment w:val="baseline"/>
        <w:rPr>
          <w:rStyle w:val="eop"/>
          <w:color w:val="FF0000"/>
        </w:rPr>
      </w:pPr>
      <w:r w:rsidRPr="00A03349">
        <w:rPr>
          <w:rStyle w:val="eop"/>
          <w:color w:val="FF0000"/>
        </w:rPr>
        <w:t xml:space="preserve">3.2.6 tegema </w:t>
      </w:r>
      <w:r w:rsidR="00031E8A">
        <w:rPr>
          <w:rStyle w:val="eop"/>
          <w:color w:val="FF0000"/>
        </w:rPr>
        <w:t>a</w:t>
      </w:r>
      <w:r w:rsidRPr="00A03349">
        <w:rPr>
          <w:rStyle w:val="eop"/>
          <w:color w:val="FF0000"/>
        </w:rPr>
        <w:t>rendajaga lepingu täitmisel igakülgset koostööd</w:t>
      </w:r>
      <w:r w:rsidR="00031E8A">
        <w:rPr>
          <w:rStyle w:val="eop"/>
          <w:color w:val="FF0000"/>
        </w:rPr>
        <w:t xml:space="preserve"> ning jagama viivitusteta arendajale lepingu täitmiseks vajalikku informatsiooni.</w:t>
      </w:r>
    </w:p>
    <w:p w14:paraId="3E49534A" w14:textId="77777777" w:rsidR="00A03349" w:rsidRPr="00A03349" w:rsidRDefault="00A03349" w:rsidP="001C0CBF">
      <w:pPr>
        <w:pStyle w:val="paragraph"/>
        <w:spacing w:before="0" w:beforeAutospacing="0" w:after="0" w:afterAutospacing="0"/>
        <w:jc w:val="both"/>
        <w:textAlignment w:val="baseline"/>
        <w:rPr>
          <w:rStyle w:val="eop"/>
          <w:color w:val="FF0000"/>
        </w:rPr>
      </w:pPr>
    </w:p>
    <w:p w14:paraId="119A943F" w14:textId="77777777" w:rsidR="00A03349" w:rsidRDefault="00A03349" w:rsidP="001C0CBF">
      <w:pPr>
        <w:pStyle w:val="paragraph"/>
        <w:spacing w:before="0" w:beforeAutospacing="0" w:after="0" w:afterAutospacing="0"/>
        <w:jc w:val="both"/>
        <w:textAlignment w:val="baseline"/>
        <w:rPr>
          <w:rFonts w:ascii="Segoe UI" w:hAnsi="Segoe UI" w:cs="Segoe UI"/>
          <w:sz w:val="18"/>
          <w:szCs w:val="18"/>
        </w:rPr>
      </w:pPr>
    </w:p>
    <w:p w14:paraId="5E03776E"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609A482" w14:textId="089DB7C7" w:rsidR="001C0CBF" w:rsidRDefault="001C668D" w:rsidP="001C0CBF">
      <w:pPr>
        <w:pStyle w:val="paragraph"/>
        <w:numPr>
          <w:ilvl w:val="0"/>
          <w:numId w:val="6"/>
        </w:numPr>
        <w:spacing w:before="0" w:beforeAutospacing="0" w:after="0" w:afterAutospacing="0"/>
        <w:ind w:left="1080" w:firstLine="0"/>
        <w:jc w:val="both"/>
        <w:textAlignment w:val="baseline"/>
      </w:pPr>
      <w:r w:rsidRPr="001C668D">
        <w:rPr>
          <w:rStyle w:val="normaltextrun"/>
          <w:b/>
          <w:bCs/>
          <w:color w:val="FF0000"/>
        </w:rPr>
        <w:t>Tee</w:t>
      </w:r>
      <w:r>
        <w:rPr>
          <w:rStyle w:val="normaltextrun"/>
          <w:b/>
          <w:bCs/>
        </w:rPr>
        <w:t>r</w:t>
      </w:r>
      <w:r w:rsidR="001C0CBF">
        <w:rPr>
          <w:rStyle w:val="normaltextrun"/>
          <w:b/>
          <w:bCs/>
        </w:rPr>
        <w:t>ajatiste üleandmine</w:t>
      </w:r>
      <w:r w:rsidR="001C0CBF">
        <w:rPr>
          <w:rStyle w:val="eop"/>
        </w:rPr>
        <w:t> </w:t>
      </w:r>
    </w:p>
    <w:p w14:paraId="7AF8D82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4.1. Pärast lepingu punktis 3.1.1 nimetatud teerajatiste väljaehitamist (edaspidi töö) saadab arendaja linnale  vastavasisulise kirjaliku teate. </w:t>
      </w:r>
      <w:r>
        <w:rPr>
          <w:rStyle w:val="eop"/>
        </w:rPr>
        <w:t> </w:t>
      </w:r>
    </w:p>
    <w:p w14:paraId="37886013" w14:textId="1BFA50D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4.2. Linn on kohustatud töö üle vaatama kümne (10) tööpäeva jooksul alates arendajalt käesoleva lepingu punktis 4.1. nimetatud teate saamisest.</w:t>
      </w:r>
      <w:r>
        <w:rPr>
          <w:rStyle w:val="eop"/>
        </w:rPr>
        <w:t> </w:t>
      </w:r>
    </w:p>
    <w:p w14:paraId="2EC3431C" w14:textId="065BA763"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4.3 Töö üleandmine </w:t>
      </w:r>
      <w:r>
        <w:rPr>
          <w:rStyle w:val="normaltextrun"/>
          <w:color w:val="000000"/>
        </w:rPr>
        <w:t xml:space="preserve">vormistatakse </w:t>
      </w:r>
      <w:r w:rsidR="008F2CA6" w:rsidRPr="008F2CA6">
        <w:rPr>
          <w:rStyle w:val="normaltextrun"/>
          <w:color w:val="FF0000"/>
        </w:rPr>
        <w:t>kirjaliku</w:t>
      </w:r>
      <w:r w:rsidR="008F2CA6">
        <w:rPr>
          <w:rStyle w:val="normaltextrun"/>
          <w:color w:val="000000"/>
        </w:rPr>
        <w:t xml:space="preserve"> </w:t>
      </w:r>
      <w:r>
        <w:rPr>
          <w:rStyle w:val="normaltextrun"/>
          <w:color w:val="000000"/>
        </w:rPr>
        <w:t xml:space="preserve">tööde üleandmise-vastuvõtmise aktiga, mille </w:t>
      </w:r>
      <w:r>
        <w:rPr>
          <w:rStyle w:val="normaltextrun"/>
        </w:rPr>
        <w:t>allkirjastavad linn ja arendaja. Tööde üleandmise-vastuvõtmise akti allkirjastamise eelduseks on töö nõuetekohane teostamine, linnale nõuetekohaselt vormistatud ehitusdokumentatsiooni (sh teostusjoonised, ehituspäevik, kaetud tööde aktid, koosolekute protokollid ja muud ehitamist iseloomustavad dokumendid) ning lepingu punktis 5.3 nimetatud garantiikirja üleandmine. </w:t>
      </w:r>
      <w:r>
        <w:rPr>
          <w:rStyle w:val="eop"/>
        </w:rPr>
        <w:t> </w:t>
      </w:r>
      <w:r w:rsidR="008F2CA6">
        <w:rPr>
          <w:rStyle w:val="normaltextrun"/>
        </w:rPr>
        <w:t>Teerajatise vastuvõtmise eelduseks on muuhulgas, et teemaale ehitatud muudele tehnorajatistele on väljastatud kasutusload/kasutusteatised.</w:t>
      </w:r>
      <w:r w:rsidR="008F2CA6">
        <w:rPr>
          <w:rStyle w:val="eop"/>
        </w:rPr>
        <w:t> </w:t>
      </w:r>
    </w:p>
    <w:p w14:paraId="13F24B30"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513B24E3" w14:textId="77777777" w:rsidR="001C0CBF" w:rsidRDefault="001C0CBF" w:rsidP="001C0CBF">
      <w:pPr>
        <w:pStyle w:val="paragraph"/>
        <w:numPr>
          <w:ilvl w:val="0"/>
          <w:numId w:val="7"/>
        </w:numPr>
        <w:spacing w:before="0" w:beforeAutospacing="0" w:after="0" w:afterAutospacing="0"/>
        <w:ind w:left="1080" w:firstLine="0"/>
        <w:jc w:val="both"/>
        <w:textAlignment w:val="baseline"/>
      </w:pPr>
      <w:r>
        <w:rPr>
          <w:rStyle w:val="normaltextrun"/>
          <w:b/>
          <w:bCs/>
        </w:rPr>
        <w:t>Garantii</w:t>
      </w:r>
      <w:r>
        <w:rPr>
          <w:rStyle w:val="eop"/>
        </w:rPr>
        <w:t> </w:t>
      </w:r>
    </w:p>
    <w:p w14:paraId="6502F7F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5.1. Arendaja annab lepingu punktis 4.1 nimetatud tööle garantii, mille sisu on arendaja kohustus tagada, et teostatud tööd (sh kasutatud materjalid ja paigaldatud seadmed) vastavad kehtivatele nõuetele ning tööde tulemusena ehitatud rajatistel, rajatud haljastusel või selle osadel säilivad määratud aja jooksul sihipärase kasutamise ja hooldamise korral rajatiste, haljastuse või selle osade kasutamiseks vajalikud ohutuse ja kasutamise omadused ning kvaliteet. </w:t>
      </w:r>
      <w:r>
        <w:rPr>
          <w:rStyle w:val="normaltextrun"/>
          <w:color w:val="000000"/>
        </w:rPr>
        <w:t>Eelnimetatud garantii võib linnale anda ka ehitustöid teinud töövõtja arendajaga sõlmitud kokkuleppe kohaselt.</w:t>
      </w:r>
      <w:r>
        <w:rPr>
          <w:rStyle w:val="normaltextrun"/>
          <w:color w:val="FF0000"/>
        </w:rPr>
        <w:t> </w:t>
      </w:r>
      <w:r>
        <w:rPr>
          <w:rStyle w:val="eop"/>
          <w:color w:val="FF0000"/>
        </w:rPr>
        <w:t> </w:t>
      </w:r>
    </w:p>
    <w:p w14:paraId="3DF0E22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5.2. Arendaja või ehitustöid teinud töövõtja (edaspidi </w:t>
      </w:r>
      <w:r>
        <w:rPr>
          <w:rStyle w:val="normaltextrun"/>
          <w:i/>
          <w:iCs/>
        </w:rPr>
        <w:t>tagatise andja</w:t>
      </w:r>
      <w:r>
        <w:rPr>
          <w:rStyle w:val="normaltextrun"/>
        </w:rPr>
        <w:t>)  poolt tööle antav garantiiaeg on 2 aastat. Garantiiperiood algab tööde üleandmise-vastuvõtmise akti allkirjastamise päevast ja lõpeb garantii kehtivuse lõpptähtpäevale eelneval tööpäeval garantiiülevaatusega. </w:t>
      </w:r>
      <w:r>
        <w:rPr>
          <w:rStyle w:val="eop"/>
        </w:rPr>
        <w:t> </w:t>
      </w:r>
    </w:p>
    <w:p w14:paraId="5D21D1CE" w14:textId="2828FC4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5.3. Tagatise andja esitab l</w:t>
      </w:r>
      <w:r>
        <w:rPr>
          <w:rStyle w:val="normaltextrun"/>
          <w:color w:val="000000"/>
        </w:rPr>
        <w:t xml:space="preserve">epingu punktis 5.1 nimetatud kohustuste täitmise tagamiseks panga- või muu krediidiasutuse poolt väljastatud garantiikirja linna kasuks, kehtivusajaga 2 aastat ja 2 kuud, summas </w:t>
      </w:r>
      <w:r w:rsidR="00461706" w:rsidRPr="00461706">
        <w:rPr>
          <w:rStyle w:val="normaltextrun"/>
          <w:color w:val="FF0000"/>
        </w:rPr>
        <w:t>2</w:t>
      </w:r>
      <w:r w:rsidRPr="00461706">
        <w:rPr>
          <w:rStyle w:val="normaltextrun"/>
          <w:color w:val="FF0000"/>
        </w:rPr>
        <w:t>%</w:t>
      </w:r>
      <w:r>
        <w:rPr>
          <w:rStyle w:val="normaltextrun"/>
          <w:color w:val="000000"/>
        </w:rPr>
        <w:t xml:space="preserve"> ehitusmaksumusest</w:t>
      </w:r>
      <w:r w:rsidR="00C42232">
        <w:rPr>
          <w:rStyle w:val="normaltextrun"/>
          <w:color w:val="000000"/>
        </w:rPr>
        <w:t>, aga mitte vähem kui 15 000 eurot</w:t>
      </w:r>
      <w:r>
        <w:rPr>
          <w:rStyle w:val="normaltextrun"/>
          <w:color w:val="000000"/>
        </w:rPr>
        <w:t>. </w:t>
      </w:r>
      <w:r>
        <w:rPr>
          <w:rStyle w:val="eop"/>
          <w:color w:val="000000"/>
        </w:rPr>
        <w:t> </w:t>
      </w:r>
    </w:p>
    <w:p w14:paraId="757AB688" w14:textId="493B4DB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5.4. </w:t>
      </w:r>
      <w:r>
        <w:rPr>
          <w:rStyle w:val="normaltextrun"/>
        </w:rPr>
        <w:t>Garantiiperioodi kestel toimub vähemalt üks kord aastas garantiiülevaatus, mille toimumise aja määrab kindlaks linn, teatades sellest tagatise andjale vähemalt 10 päeva ette. Garantiiülevaatused teostatakse poolte linna ja tagatise andja esindajate poolt. Tagatise andja esindaja puudumine garantiiülevaatusest ei takista ülevaatuse läbiviimist. Garantiiülevaatuste käigus ilmnenud puudused töös ja puuduste kõrvaldamiseks linna poolt antav mõistlik tähtaeg fikseeritakse vastavasisulises aktis, millest kummalegi antakse üks eksemplar.</w:t>
      </w:r>
      <w:r>
        <w:rPr>
          <w:rStyle w:val="eop"/>
        </w:rPr>
        <w:t> </w:t>
      </w:r>
    </w:p>
    <w:p w14:paraId="7FB9726B"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5.5. Garantiiperioodi jooksul korraldab tagatise andja oma kulul puuduste kõrvaldamise. </w:t>
      </w:r>
      <w:r>
        <w:rPr>
          <w:rStyle w:val="eop"/>
        </w:rPr>
        <w:t> </w:t>
      </w:r>
    </w:p>
    <w:p w14:paraId="08676C2F" w14:textId="1269DB48"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5.6. Juhul, kui tagatise andja ei teosta garantiiülevaatustel fikseeritud puuduste kõrvaldamist linna antud </w:t>
      </w:r>
      <w:r w:rsidR="00461706" w:rsidRPr="00461706">
        <w:rPr>
          <w:rStyle w:val="normaltextrun"/>
          <w:color w:val="FF0000"/>
        </w:rPr>
        <w:t>mõistliku</w:t>
      </w:r>
      <w:r w:rsidR="00461706">
        <w:rPr>
          <w:rStyle w:val="normaltextrun"/>
        </w:rPr>
        <w:t xml:space="preserve"> </w:t>
      </w:r>
      <w:r>
        <w:rPr>
          <w:rStyle w:val="normaltextrun"/>
        </w:rPr>
        <w:t xml:space="preserve">tähtaja jooksul, on linnal õigus </w:t>
      </w:r>
      <w:r w:rsidR="008C6EC1">
        <w:rPr>
          <w:rStyle w:val="normaltextrun"/>
        </w:rPr>
        <w:t xml:space="preserve">tellida garantiitööde tegemine kolmandalt isikult ja </w:t>
      </w:r>
      <w:r>
        <w:rPr>
          <w:rStyle w:val="normaltextrun"/>
        </w:rPr>
        <w:t>realiseerida garantiiperioodi tagatis.</w:t>
      </w:r>
      <w:r>
        <w:rPr>
          <w:rStyle w:val="eop"/>
        </w:rPr>
        <w:t> </w:t>
      </w:r>
    </w:p>
    <w:p w14:paraId="02ADFD8D"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7E4BFB8" w14:textId="77777777" w:rsidR="001C0CBF" w:rsidRDefault="001C0CBF" w:rsidP="001C0CBF">
      <w:pPr>
        <w:pStyle w:val="paragraph"/>
        <w:numPr>
          <w:ilvl w:val="0"/>
          <w:numId w:val="8"/>
        </w:numPr>
        <w:spacing w:before="0" w:beforeAutospacing="0" w:after="0" w:afterAutospacing="0"/>
        <w:ind w:left="1080" w:firstLine="0"/>
        <w:jc w:val="both"/>
        <w:textAlignment w:val="baseline"/>
      </w:pPr>
      <w:r>
        <w:rPr>
          <w:rStyle w:val="normaltextrun"/>
          <w:b/>
          <w:bCs/>
        </w:rPr>
        <w:t>Lepingu rikkumine </w:t>
      </w:r>
      <w:r>
        <w:rPr>
          <w:rStyle w:val="eop"/>
        </w:rPr>
        <w:t> </w:t>
      </w:r>
    </w:p>
    <w:p w14:paraId="4D9BEA3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6.1. Pooled vastutavad enda lepinguga võetud kohustuste täitmata jätmise või mittenõuetekohase täitmise eest</w:t>
      </w:r>
      <w:r>
        <w:rPr>
          <w:rStyle w:val="normaltextrun"/>
          <w:color w:val="000000"/>
        </w:rPr>
        <w:t>.</w:t>
      </w:r>
      <w:r>
        <w:rPr>
          <w:rStyle w:val="normaltextrun"/>
        </w:rPr>
        <w:t>  </w:t>
      </w:r>
      <w:r>
        <w:rPr>
          <w:rStyle w:val="eop"/>
        </w:rPr>
        <w:t> </w:t>
      </w:r>
    </w:p>
    <w:p w14:paraId="2CE0B5DF" w14:textId="4FF7BD3B" w:rsidR="001C0CBF" w:rsidRDefault="001C0CBF" w:rsidP="001C0CBF">
      <w:pPr>
        <w:pStyle w:val="paragraph"/>
        <w:spacing w:before="0" w:beforeAutospacing="0" w:after="0" w:afterAutospacing="0"/>
        <w:jc w:val="both"/>
        <w:textAlignment w:val="baseline"/>
        <w:rPr>
          <w:rStyle w:val="eop"/>
          <w:color w:val="000000"/>
        </w:rPr>
      </w:pPr>
      <w:r>
        <w:rPr>
          <w:rStyle w:val="normaltextrun"/>
        </w:rPr>
        <w:t>6.2. Punktis 3.1.1 ja 3.1.11 nimetatud kohustuste tähtaegse täitmata jätmise eest tasub arendaja leppetrahvi 500 eurot päevas iga kohustuse täitmisega viivitamise päeva eest</w:t>
      </w:r>
      <w:r w:rsidR="008C6EC1">
        <w:rPr>
          <w:rStyle w:val="normaltextrun"/>
        </w:rPr>
        <w:t xml:space="preserve"> kuni kohustuse täitmiseni</w:t>
      </w:r>
      <w:r>
        <w:rPr>
          <w:rStyle w:val="normaltextrun"/>
        </w:rPr>
        <w:t xml:space="preserve">. </w:t>
      </w:r>
      <w:r>
        <w:rPr>
          <w:rStyle w:val="eop"/>
        </w:rPr>
        <w:t> </w:t>
      </w:r>
      <w:r>
        <w:rPr>
          <w:rStyle w:val="eop"/>
          <w:color w:val="000000"/>
        </w:rPr>
        <w:t> </w:t>
      </w:r>
    </w:p>
    <w:p w14:paraId="5EE5DD57" w14:textId="21AFD07E" w:rsidR="00461706" w:rsidRDefault="00461706" w:rsidP="001C0CBF">
      <w:pPr>
        <w:pStyle w:val="paragraph"/>
        <w:spacing w:before="0" w:beforeAutospacing="0" w:after="0" w:afterAutospacing="0"/>
        <w:jc w:val="both"/>
        <w:textAlignment w:val="baseline"/>
        <w:rPr>
          <w:rFonts w:ascii="Segoe UI" w:hAnsi="Segoe UI" w:cs="Segoe UI"/>
          <w:sz w:val="18"/>
          <w:szCs w:val="18"/>
        </w:rPr>
      </w:pPr>
      <w:r>
        <w:rPr>
          <w:rStyle w:val="eop"/>
          <w:color w:val="000000"/>
        </w:rPr>
        <w:t xml:space="preserve">6.3 </w:t>
      </w:r>
      <w:r>
        <w:rPr>
          <w:rStyle w:val="normaltextrun"/>
          <w:color w:val="000000"/>
        </w:rPr>
        <w:t>Lepingu punktides 9.1 ja 9.2 nimetatud kohustuste rikkumisel kohustub arendaja maksma leppetrahvi 5000 eurot iga võõrandatud kinnisasja või selle osa eest ning hüvitama Tartu linnale kõik rikkumisega tekitatud kahjud ja kulutused</w:t>
      </w:r>
    </w:p>
    <w:p w14:paraId="43ADE66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eop"/>
        </w:rPr>
        <w:t> </w:t>
      </w:r>
    </w:p>
    <w:p w14:paraId="016C0430" w14:textId="77777777" w:rsidR="001C0CBF" w:rsidRDefault="001C0CBF" w:rsidP="001C0CBF">
      <w:pPr>
        <w:pStyle w:val="paragraph"/>
        <w:numPr>
          <w:ilvl w:val="0"/>
          <w:numId w:val="9"/>
        </w:numPr>
        <w:spacing w:before="0" w:beforeAutospacing="0" w:after="0" w:afterAutospacing="0"/>
        <w:ind w:left="1080" w:firstLine="0"/>
        <w:jc w:val="both"/>
        <w:textAlignment w:val="baseline"/>
      </w:pPr>
      <w:r>
        <w:rPr>
          <w:rStyle w:val="normaltextrun"/>
          <w:b/>
          <w:bCs/>
        </w:rPr>
        <w:t>Teated</w:t>
      </w:r>
      <w:r>
        <w:rPr>
          <w:rStyle w:val="eop"/>
        </w:rPr>
        <w:t> </w:t>
      </w:r>
    </w:p>
    <w:p w14:paraId="27E95CF6"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7.1. Poolte poolt lepingu täitmise käigus teineteisele edastatavad teated ja tahteavaldused peavad olema kirjalikus vormis. Teated ja tahteavaldused, millest ei tulene pooltele õiguslikke tagajärgi, võib esitada suulises vormis.</w:t>
      </w:r>
      <w:r>
        <w:rPr>
          <w:rStyle w:val="eop"/>
        </w:rPr>
        <w:t> </w:t>
      </w:r>
    </w:p>
    <w:p w14:paraId="3EA013B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7.2. Pooled kohustuvad lepingu kehtivuse ajal teatama teineteisele viivitamatult kirjalikult oma kontaktandmete muutumisest. Nimetatud kohustuse mittetäitmisel loetakse ühe poole poolt kirjalikus vormis saadetud tahteavaldus teise poole poolt kättesaaduks, kui see on saadetud  lepingu punktides 7.2.1 ja 7.2.2 näidatud e-posti aadressile ning teate edastamisest on möödunud 3 tööpäeva. Lepingu sõlmimise ajal on poolte kontaktandmed järgmised:</w:t>
      </w:r>
      <w:r>
        <w:rPr>
          <w:rStyle w:val="eop"/>
        </w:rPr>
        <w:t> </w:t>
      </w:r>
    </w:p>
    <w:p w14:paraId="1E20803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7.2.1. Tartu Linnavalitsuse </w:t>
      </w:r>
      <w:r>
        <w:rPr>
          <w:rStyle w:val="normaltextrun"/>
          <w:color w:val="000000"/>
        </w:rPr>
        <w:t>linnamajanduse osakond,</w:t>
      </w:r>
      <w:r>
        <w:rPr>
          <w:rStyle w:val="normaltextrun"/>
        </w:rPr>
        <w:t xml:space="preserve"> e-post: </w:t>
      </w:r>
      <w:hyperlink r:id="rId5" w:tgtFrame="_blank" w:history="1">
        <w:r>
          <w:rPr>
            <w:rStyle w:val="normaltextrun"/>
            <w:color w:val="0563C1"/>
            <w:u w:val="single"/>
          </w:rPr>
          <w:t>lmo@tartu.ee</w:t>
        </w:r>
      </w:hyperlink>
      <w:r>
        <w:rPr>
          <w:rStyle w:val="normaltextrun"/>
        </w:rPr>
        <w:t>. </w:t>
      </w:r>
      <w:r>
        <w:rPr>
          <w:rStyle w:val="eop"/>
        </w:rPr>
        <w:t> </w:t>
      </w:r>
    </w:p>
    <w:p w14:paraId="5FE2EF4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Kontaktisik lepingu täitmisega seotud küsimustes: Oleg Lužetski, e-post </w:t>
      </w:r>
      <w:hyperlink r:id="rId6" w:tgtFrame="_blank" w:history="1">
        <w:r>
          <w:rPr>
            <w:rStyle w:val="normaltextrun"/>
            <w:color w:val="0563C1"/>
            <w:u w:val="single"/>
          </w:rPr>
          <w:t>oleg.luzetski@tartu.ee</w:t>
        </w:r>
      </w:hyperlink>
      <w:r>
        <w:rPr>
          <w:rStyle w:val="normaltextrun"/>
        </w:rPr>
        <w:t>, tel 736 1287, 512 2794; </w:t>
      </w:r>
      <w:r>
        <w:rPr>
          <w:rStyle w:val="eop"/>
        </w:rPr>
        <w:t> </w:t>
      </w:r>
    </w:p>
    <w:p w14:paraId="200367D1" w14:textId="134CDD70"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xml:space="preserve">7.2.2 Fausto </w:t>
      </w:r>
      <w:r w:rsidR="005D1F74">
        <w:rPr>
          <w:rStyle w:val="normaltextrun"/>
        </w:rPr>
        <w:t>Grupp</w:t>
      </w:r>
      <w:r>
        <w:rPr>
          <w:rStyle w:val="normaltextrun"/>
        </w:rPr>
        <w:t xml:space="preserve"> OÜ, e-post </w:t>
      </w:r>
      <w:hyperlink r:id="rId7" w:tgtFrame="_blank" w:history="1">
        <w:r>
          <w:rPr>
            <w:rStyle w:val="normaltextrun"/>
            <w:color w:val="0563C1"/>
            <w:u w:val="single"/>
          </w:rPr>
          <w:t>kenneth@fausto.ee</w:t>
        </w:r>
      </w:hyperlink>
      <w:r>
        <w:rPr>
          <w:rStyle w:val="normaltextrun"/>
        </w:rPr>
        <w:t>. </w:t>
      </w:r>
      <w:r>
        <w:rPr>
          <w:rStyle w:val="eop"/>
        </w:rPr>
        <w:t> </w:t>
      </w:r>
    </w:p>
    <w:p w14:paraId="3DB286A8" w14:textId="23F9CE63"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xml:space="preserve">Kontaktisik lepingu täitmisega seotud küsimustes: Kenneth Karpov, e-post </w:t>
      </w:r>
      <w:hyperlink r:id="rId8" w:tgtFrame="_blank" w:history="1">
        <w:r>
          <w:rPr>
            <w:rStyle w:val="normaltextrun"/>
            <w:color w:val="0563C1"/>
            <w:u w:val="single"/>
          </w:rPr>
          <w:t>kenneth@fausto.ee</w:t>
        </w:r>
      </w:hyperlink>
      <w:r>
        <w:rPr>
          <w:rStyle w:val="normaltextrun"/>
        </w:rPr>
        <w:t xml:space="preserve">, tel </w:t>
      </w:r>
      <w:r w:rsidR="00461706">
        <w:rPr>
          <w:rStyle w:val="normaltextrun"/>
        </w:rPr>
        <w:t>52 598 51</w:t>
      </w:r>
      <w:r w:rsidR="00461706">
        <w:rPr>
          <w:rStyle w:val="normaltextrun"/>
        </w:rPr>
        <w:t>.</w:t>
      </w:r>
      <w:r>
        <w:rPr>
          <w:rStyle w:val="normaltextrun"/>
        </w:rPr>
        <w:t> </w:t>
      </w:r>
      <w:r>
        <w:rPr>
          <w:rStyle w:val="eop"/>
        </w:rPr>
        <w:t> </w:t>
      </w:r>
    </w:p>
    <w:p w14:paraId="04E4AAAF"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374B245" w14:textId="77777777" w:rsidR="001C0CBF" w:rsidRDefault="001C0CBF" w:rsidP="001C0CBF">
      <w:pPr>
        <w:pStyle w:val="paragraph"/>
        <w:numPr>
          <w:ilvl w:val="0"/>
          <w:numId w:val="10"/>
        </w:numPr>
        <w:spacing w:before="0" w:beforeAutospacing="0" w:after="0" w:afterAutospacing="0"/>
        <w:ind w:left="1080" w:firstLine="0"/>
        <w:jc w:val="both"/>
        <w:textAlignment w:val="baseline"/>
      </w:pPr>
      <w:r>
        <w:rPr>
          <w:rStyle w:val="normaltextrun"/>
          <w:b/>
          <w:bCs/>
        </w:rPr>
        <w:t>Lepingu muutmine ja täiendamine </w:t>
      </w:r>
      <w:r>
        <w:rPr>
          <w:rStyle w:val="eop"/>
        </w:rPr>
        <w:t> </w:t>
      </w:r>
    </w:p>
    <w:p w14:paraId="3EE7F1D5"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8.1. Lepingut võib poolte kokkuleppel muuta või täiendada. </w:t>
      </w:r>
      <w:r>
        <w:rPr>
          <w:rStyle w:val="eop"/>
        </w:rPr>
        <w:t> </w:t>
      </w:r>
    </w:p>
    <w:p w14:paraId="6335606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8.2 Lepingu täiendused ja muudatused vormistatakse kirjalikult ja jõustuvad poolte poolt  allkirjastamisel, kui pooled ei lepi kokku teisiti.</w:t>
      </w:r>
      <w:r>
        <w:rPr>
          <w:rStyle w:val="eop"/>
        </w:rPr>
        <w:t> </w:t>
      </w:r>
    </w:p>
    <w:p w14:paraId="11BF479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229A02D" w14:textId="77777777" w:rsidR="001C0CBF" w:rsidRDefault="001C0CBF" w:rsidP="005A020A">
      <w:pPr>
        <w:pStyle w:val="paragraph"/>
        <w:spacing w:before="0" w:beforeAutospacing="0" w:after="0" w:afterAutospacing="0"/>
        <w:ind w:firstLine="708"/>
        <w:jc w:val="both"/>
        <w:textAlignment w:val="baseline"/>
        <w:rPr>
          <w:rFonts w:ascii="Segoe UI" w:hAnsi="Segoe UI" w:cs="Segoe UI"/>
          <w:sz w:val="18"/>
          <w:szCs w:val="18"/>
        </w:rPr>
      </w:pPr>
      <w:r>
        <w:rPr>
          <w:rStyle w:val="normaltextrun"/>
          <w:b/>
          <w:bCs/>
        </w:rPr>
        <w:t>9. Kohustuste üleandmine</w:t>
      </w:r>
      <w:r>
        <w:rPr>
          <w:rStyle w:val="eop"/>
        </w:rPr>
        <w:t> </w:t>
      </w:r>
    </w:p>
    <w:p w14:paraId="41F2CD04"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9.1 Arendaja</w:t>
      </w:r>
      <w:r>
        <w:rPr>
          <w:rStyle w:val="normaltextrun"/>
          <w:color w:val="FF0000"/>
        </w:rPr>
        <w:t xml:space="preserve"> </w:t>
      </w:r>
      <w:r>
        <w:rPr>
          <w:rStyle w:val="normaltextrun"/>
          <w:color w:val="000000"/>
        </w:rPr>
        <w:t>kohustub kinnistu või selle osa võõrandamisel uuele omanikule üle andma kõik või vastavalt omandiosa suurusele talle lepingu alusel kuuluvad õigused ja kohustused koos nimetatud õiguste ja kohustuste järgnevatele omanikele ülekandmise kohustusega. Eelnevalt tuleb arendajal selleks taotleda linnalt nõusolekut (sõlmitakse kolmepoolne leping). Kaasomandi tekkimisel vastutavad lepingus märgitud kohustuste täitmise eest kinnistu kaasomanikud solidaarselt. </w:t>
      </w:r>
      <w:r>
        <w:rPr>
          <w:rStyle w:val="eop"/>
          <w:color w:val="000000"/>
        </w:rPr>
        <w:t> </w:t>
      </w:r>
    </w:p>
    <w:p w14:paraId="1AAFF73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6BAC7809"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9.2 Arendaja on kohustatud kinnistu või selle osa võõrandamisest ja omandi üleandmisest teatama Tartu linnale viie tööpäeva jooksul arvates kinnisasja omandi üleandmise lepingu sõlmimisest ning taotlema linna nõusolekut p 9.1 nimetatud kolmepoolse lepingu sõlmimiseks. </w:t>
      </w:r>
      <w:r>
        <w:rPr>
          <w:rStyle w:val="eop"/>
          <w:color w:val="000000"/>
        </w:rPr>
        <w:t> </w:t>
      </w:r>
    </w:p>
    <w:p w14:paraId="30A418AC" w14:textId="60192A1D"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r>
        <w:rPr>
          <w:rStyle w:val="normaltextrun"/>
          <w:b/>
          <w:bCs/>
        </w:rPr>
        <w:t> </w:t>
      </w:r>
      <w:r>
        <w:rPr>
          <w:rStyle w:val="eop"/>
        </w:rPr>
        <w:t> </w:t>
      </w:r>
    </w:p>
    <w:p w14:paraId="32868883" w14:textId="77777777" w:rsidR="00837914" w:rsidRPr="00837914" w:rsidRDefault="001C0CBF" w:rsidP="00837914">
      <w:pPr>
        <w:pStyle w:val="paragraph"/>
        <w:spacing w:before="0" w:beforeAutospacing="0" w:after="0" w:afterAutospacing="0"/>
        <w:ind w:firstLine="708"/>
        <w:jc w:val="both"/>
        <w:textAlignment w:val="baseline"/>
        <w:rPr>
          <w:rStyle w:val="normaltextrun"/>
          <w:b/>
          <w:bCs/>
          <w:color w:val="FF0000"/>
        </w:rPr>
      </w:pPr>
      <w:r w:rsidRPr="00837914">
        <w:rPr>
          <w:rStyle w:val="normaltextrun"/>
          <w:b/>
          <w:bCs/>
          <w:color w:val="FF0000"/>
        </w:rPr>
        <w:t xml:space="preserve">10. </w:t>
      </w:r>
      <w:r w:rsidR="00837914" w:rsidRPr="00837914">
        <w:rPr>
          <w:rStyle w:val="normaltextrun"/>
          <w:b/>
          <w:bCs/>
          <w:color w:val="FF0000"/>
        </w:rPr>
        <w:t>Vääramatu jõud</w:t>
      </w:r>
    </w:p>
    <w:p w14:paraId="458AF1E7" w14:textId="3BB1E40D" w:rsidR="00837914" w:rsidRPr="00837914" w:rsidRDefault="00837914" w:rsidP="00837914">
      <w:pPr>
        <w:pStyle w:val="paragraph"/>
        <w:spacing w:before="0" w:beforeAutospacing="0" w:after="0" w:afterAutospacing="0"/>
        <w:jc w:val="both"/>
        <w:textAlignment w:val="baseline"/>
        <w:rPr>
          <w:rStyle w:val="normaltextrun"/>
          <w:b/>
          <w:bCs/>
          <w:color w:val="FF0000"/>
        </w:rPr>
      </w:pPr>
      <w:r w:rsidRPr="00837914">
        <w:rPr>
          <w:rStyle w:val="normaltextrun"/>
          <w:color w:val="FF0000"/>
        </w:rPr>
        <w:t>10.1. Kohustuste rikkumine on vabandatav, kui pool rikkus kohustust vääramatu jõu (force majeure) tõttu. Vääramatu jõud on asjaolu, mida pool ei saanud mõjutada ja mõistlikkuse põhimõttest lähtudes ei saanud temalt oodata, et ta lepingu sõlmimise ajal selle asjaoluga arvestaks, seda väldiks või takistava asjaolu või selle tagajärje ületaks</w:t>
      </w:r>
      <w:r w:rsidRPr="00837914">
        <w:rPr>
          <w:rStyle w:val="normaltextrun"/>
          <w:color w:val="FF0000"/>
        </w:rPr>
        <w:t>.</w:t>
      </w:r>
    </w:p>
    <w:p w14:paraId="799D5031" w14:textId="7E6F0760" w:rsidR="00837914" w:rsidRPr="00837914" w:rsidRDefault="00837914" w:rsidP="00837914">
      <w:pPr>
        <w:pStyle w:val="paragraph"/>
        <w:spacing w:before="0" w:beforeAutospacing="0" w:after="0" w:afterAutospacing="0"/>
        <w:ind w:firstLine="708"/>
        <w:jc w:val="both"/>
        <w:textAlignment w:val="baseline"/>
        <w:rPr>
          <w:rStyle w:val="normaltextrun"/>
          <w:b/>
          <w:bCs/>
          <w:color w:val="FF0000"/>
        </w:rPr>
      </w:pPr>
      <w:r w:rsidRPr="00837914">
        <w:rPr>
          <w:rStyle w:val="normaltextrun"/>
          <w:color w:val="FF0000"/>
        </w:rPr>
        <w:t>10.2. Poolel on õigus tugineda vääramatu jõu asjaolule ainult siis, kui lepingu pool on vääramatu jõu asjaolust teatanud teisele lepingu poolele hiljemalt kümne (10) tööpäeva jooksul vääramatu jõu asjaolu esinemisest.</w:t>
      </w:r>
    </w:p>
    <w:p w14:paraId="3B382709" w14:textId="77777777" w:rsidR="00837914" w:rsidRDefault="00837914" w:rsidP="005A020A">
      <w:pPr>
        <w:pStyle w:val="paragraph"/>
        <w:spacing w:before="0" w:beforeAutospacing="0" w:after="0" w:afterAutospacing="0"/>
        <w:ind w:firstLine="708"/>
        <w:jc w:val="both"/>
        <w:textAlignment w:val="baseline"/>
        <w:rPr>
          <w:rStyle w:val="normaltextrun"/>
          <w:b/>
          <w:bCs/>
        </w:rPr>
      </w:pPr>
    </w:p>
    <w:p w14:paraId="22535CD2" w14:textId="533E8478" w:rsidR="001C0CBF" w:rsidRDefault="00837914" w:rsidP="005A020A">
      <w:pPr>
        <w:pStyle w:val="paragraph"/>
        <w:spacing w:before="0" w:beforeAutospacing="0" w:after="0" w:afterAutospacing="0"/>
        <w:ind w:firstLine="708"/>
        <w:jc w:val="both"/>
        <w:textAlignment w:val="baseline"/>
        <w:rPr>
          <w:rFonts w:ascii="Segoe UI" w:hAnsi="Segoe UI" w:cs="Segoe UI"/>
          <w:sz w:val="18"/>
          <w:szCs w:val="18"/>
        </w:rPr>
      </w:pPr>
      <w:r>
        <w:rPr>
          <w:rStyle w:val="normaltextrun"/>
          <w:b/>
          <w:bCs/>
        </w:rPr>
        <w:t xml:space="preserve">11. </w:t>
      </w:r>
      <w:r w:rsidR="001C0CBF">
        <w:rPr>
          <w:rStyle w:val="normaltextrun"/>
          <w:b/>
          <w:bCs/>
        </w:rPr>
        <w:t>Lõppsätted</w:t>
      </w:r>
      <w:r w:rsidR="001C0CBF">
        <w:rPr>
          <w:rStyle w:val="eop"/>
        </w:rPr>
        <w:t> </w:t>
      </w:r>
    </w:p>
    <w:p w14:paraId="731CB210" w14:textId="08617A09"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1</w:t>
      </w:r>
      <w:r w:rsidR="00837914">
        <w:rPr>
          <w:rStyle w:val="normaltextrun"/>
        </w:rPr>
        <w:t>1</w:t>
      </w:r>
      <w:r>
        <w:rPr>
          <w:rStyle w:val="normaltextrun"/>
        </w:rPr>
        <w:t>.1 Käesolev leping jõustub selle allkirjastamisel poolte poolt ning kehtib kuni lepingust tulenevate kohustuste täitmiseni, lepingu lõpetamiseni poolte kokkuleppel või lepingu lõppemiseni seaduses sätestatud alustel. </w:t>
      </w:r>
      <w:r>
        <w:rPr>
          <w:rStyle w:val="eop"/>
        </w:rPr>
        <w:t> </w:t>
      </w:r>
    </w:p>
    <w:p w14:paraId="2EE7FE7C" w14:textId="15C66126"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1</w:t>
      </w:r>
      <w:r w:rsidR="00837914">
        <w:rPr>
          <w:rStyle w:val="normaltextrun"/>
        </w:rPr>
        <w:t>1</w:t>
      </w:r>
      <w:r>
        <w:rPr>
          <w:rStyle w:val="normaltextrun"/>
        </w:rPr>
        <w:t>.2 Pooled lahendavad lepingu täitmisel tekkivad erimeelsused läbirääkimiste teel, kokkuleppe mittesaavutamisel lahendatakse vaidlus kohtus. Lepingu tõlgendamisel juhindutakse poolte ühisest tegelikust tahtest.</w:t>
      </w:r>
      <w:r>
        <w:rPr>
          <w:rStyle w:val="eop"/>
        </w:rPr>
        <w:t> </w:t>
      </w:r>
    </w:p>
    <w:p w14:paraId="151A997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387E2979" w14:textId="1B3FDD84" w:rsidR="001C0CBF" w:rsidRDefault="001C0CBF" w:rsidP="005A020A">
      <w:pPr>
        <w:pStyle w:val="paragraph"/>
        <w:spacing w:before="0" w:beforeAutospacing="0" w:after="0" w:afterAutospacing="0"/>
        <w:ind w:firstLine="708"/>
        <w:jc w:val="both"/>
        <w:textAlignment w:val="baseline"/>
        <w:rPr>
          <w:rFonts w:ascii="Segoe UI" w:hAnsi="Segoe UI" w:cs="Segoe UI"/>
          <w:sz w:val="18"/>
          <w:szCs w:val="18"/>
        </w:rPr>
      </w:pPr>
      <w:r>
        <w:rPr>
          <w:rStyle w:val="normaltextrun"/>
          <w:b/>
          <w:bCs/>
        </w:rPr>
        <w:t>1</w:t>
      </w:r>
      <w:r w:rsidR="00837914">
        <w:rPr>
          <w:rStyle w:val="normaltextrun"/>
          <w:b/>
          <w:bCs/>
        </w:rPr>
        <w:t>2</w:t>
      </w:r>
      <w:r>
        <w:rPr>
          <w:rStyle w:val="normaltextrun"/>
          <w:b/>
          <w:bCs/>
        </w:rPr>
        <w:t>. Allkirjad</w:t>
      </w:r>
      <w:r>
        <w:rPr>
          <w:rStyle w:val="eop"/>
        </w:rPr>
        <w:t> </w:t>
      </w:r>
    </w:p>
    <w:p w14:paraId="5B09C61F"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210271D3"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Kertu Vuks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Kenneth Karpov</w:t>
      </w:r>
      <w:r>
        <w:rPr>
          <w:rStyle w:val="eop"/>
        </w:rPr>
        <w:t> </w:t>
      </w:r>
    </w:p>
    <w:p w14:paraId="75D567F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t>/allkirjastatud digitaalselt/                                                   /allkirjastatud digitaalselt/</w:t>
      </w:r>
      <w:r>
        <w:rPr>
          <w:rStyle w:val="eop"/>
        </w:rPr>
        <w:t> </w:t>
      </w:r>
    </w:p>
    <w:p w14:paraId="17027767"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t> </w:t>
      </w:r>
      <w:r>
        <w:rPr>
          <w:rStyle w:val="eop"/>
        </w:rPr>
        <w:t> </w:t>
      </w:r>
    </w:p>
    <w:p w14:paraId="54AB69E2"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Tartu Linnavalitsuse ruumiloome osakond</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Pr>
        <w:t>Fausto Grupp OÜ</w:t>
      </w:r>
      <w:r>
        <w:rPr>
          <w:rStyle w:val="eop"/>
        </w:rPr>
        <w:t> </w:t>
      </w:r>
    </w:p>
    <w:p w14:paraId="4F09D72C"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rPr>
        <w:t>Juhataja</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Juhatuse liige</w:t>
      </w:r>
      <w:r>
        <w:rPr>
          <w:rStyle w:val="eop"/>
        </w:rPr>
        <w:t> </w:t>
      </w:r>
    </w:p>
    <w:p w14:paraId="4790852E"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normaltextrun"/>
          <w:i/>
          <w:iCs/>
        </w:rPr>
        <w:t> </w:t>
      </w:r>
      <w:r>
        <w:rPr>
          <w:rStyle w:val="eop"/>
        </w:rPr>
        <w:t> </w:t>
      </w:r>
    </w:p>
    <w:p w14:paraId="0E521985"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EA9B4B1" w14:textId="77777777" w:rsidR="001C0CBF" w:rsidRDefault="001C0CBF" w:rsidP="001C0CBF">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F85DF0A" w14:textId="77777777" w:rsidR="001C0CBF" w:rsidRDefault="001C0CBF" w:rsidP="001C0C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346DB2" w14:textId="77777777" w:rsidR="00057206" w:rsidRDefault="00057206"/>
    <w:sectPr w:rsidR="00057206" w:rsidSect="00E94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F83"/>
    <w:multiLevelType w:val="multilevel"/>
    <w:tmpl w:val="AC7ED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11020"/>
    <w:multiLevelType w:val="multilevel"/>
    <w:tmpl w:val="976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90D5F"/>
    <w:multiLevelType w:val="multilevel"/>
    <w:tmpl w:val="54A6F5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A3F2A"/>
    <w:multiLevelType w:val="multilevel"/>
    <w:tmpl w:val="BBFE9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43DBC"/>
    <w:multiLevelType w:val="multilevel"/>
    <w:tmpl w:val="2E8AC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D5247"/>
    <w:multiLevelType w:val="multilevel"/>
    <w:tmpl w:val="85EC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E63E6E"/>
    <w:multiLevelType w:val="multilevel"/>
    <w:tmpl w:val="7D8E1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E74D1"/>
    <w:multiLevelType w:val="multilevel"/>
    <w:tmpl w:val="71646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B2195"/>
    <w:multiLevelType w:val="multilevel"/>
    <w:tmpl w:val="37AC4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F4BE8"/>
    <w:multiLevelType w:val="multilevel"/>
    <w:tmpl w:val="84F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994185">
    <w:abstractNumId w:val="5"/>
  </w:num>
  <w:num w:numId="2" w16cid:durableId="506603679">
    <w:abstractNumId w:val="7"/>
  </w:num>
  <w:num w:numId="3" w16cid:durableId="572277105">
    <w:abstractNumId w:val="4"/>
  </w:num>
  <w:num w:numId="4" w16cid:durableId="227306670">
    <w:abstractNumId w:val="9"/>
  </w:num>
  <w:num w:numId="5" w16cid:durableId="2074426301">
    <w:abstractNumId w:val="1"/>
  </w:num>
  <w:num w:numId="6" w16cid:durableId="1433551403">
    <w:abstractNumId w:val="8"/>
  </w:num>
  <w:num w:numId="7" w16cid:durableId="951941318">
    <w:abstractNumId w:val="0"/>
  </w:num>
  <w:num w:numId="8" w16cid:durableId="699400725">
    <w:abstractNumId w:val="6"/>
  </w:num>
  <w:num w:numId="9" w16cid:durableId="1719353916">
    <w:abstractNumId w:val="3"/>
  </w:num>
  <w:num w:numId="10" w16cid:durableId="950748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BF"/>
    <w:rsid w:val="00031E8A"/>
    <w:rsid w:val="000433B7"/>
    <w:rsid w:val="00057206"/>
    <w:rsid w:val="000A6729"/>
    <w:rsid w:val="001C0CBF"/>
    <w:rsid w:val="001C668D"/>
    <w:rsid w:val="001E2884"/>
    <w:rsid w:val="0021491D"/>
    <w:rsid w:val="00247102"/>
    <w:rsid w:val="002F14DA"/>
    <w:rsid w:val="00351BA0"/>
    <w:rsid w:val="0038577E"/>
    <w:rsid w:val="003A0744"/>
    <w:rsid w:val="0041487F"/>
    <w:rsid w:val="00461706"/>
    <w:rsid w:val="00472107"/>
    <w:rsid w:val="0048608E"/>
    <w:rsid w:val="004A5075"/>
    <w:rsid w:val="005A020A"/>
    <w:rsid w:val="005D1F74"/>
    <w:rsid w:val="00654EB0"/>
    <w:rsid w:val="0067529F"/>
    <w:rsid w:val="00677CDC"/>
    <w:rsid w:val="00755977"/>
    <w:rsid w:val="00770BA5"/>
    <w:rsid w:val="007E63FF"/>
    <w:rsid w:val="00837914"/>
    <w:rsid w:val="008A6B3E"/>
    <w:rsid w:val="008C6EC1"/>
    <w:rsid w:val="008D016A"/>
    <w:rsid w:val="008F2CA6"/>
    <w:rsid w:val="00936A6D"/>
    <w:rsid w:val="00984C43"/>
    <w:rsid w:val="00990768"/>
    <w:rsid w:val="009E40B0"/>
    <w:rsid w:val="009F4A3C"/>
    <w:rsid w:val="009F713F"/>
    <w:rsid w:val="00A03349"/>
    <w:rsid w:val="00AB7710"/>
    <w:rsid w:val="00AD50BD"/>
    <w:rsid w:val="00B2332B"/>
    <w:rsid w:val="00C06926"/>
    <w:rsid w:val="00C22534"/>
    <w:rsid w:val="00C42232"/>
    <w:rsid w:val="00C743D2"/>
    <w:rsid w:val="00CF7269"/>
    <w:rsid w:val="00D5673C"/>
    <w:rsid w:val="00DC421C"/>
    <w:rsid w:val="00DD011D"/>
    <w:rsid w:val="00E2592C"/>
    <w:rsid w:val="00E94202"/>
    <w:rsid w:val="00EA2BB6"/>
    <w:rsid w:val="00EC07D6"/>
    <w:rsid w:val="00EF3FB9"/>
    <w:rsid w:val="00F3712A"/>
    <w:rsid w:val="00F37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B261"/>
  <w15:chartTrackingRefBased/>
  <w15:docId w15:val="{35CBAE64-080F-4D63-AD74-D3186F82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1C0CBF"/>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character" w:customStyle="1" w:styleId="normaltextrun">
    <w:name w:val="normaltextrun"/>
    <w:basedOn w:val="Liguvaikefont"/>
    <w:rsid w:val="001C0CBF"/>
  </w:style>
  <w:style w:type="character" w:customStyle="1" w:styleId="eop">
    <w:name w:val="eop"/>
    <w:basedOn w:val="Liguvaikefont"/>
    <w:rsid w:val="001C0CBF"/>
  </w:style>
  <w:style w:type="character" w:customStyle="1" w:styleId="tabchar">
    <w:name w:val="tabchar"/>
    <w:basedOn w:val="Liguvaikefont"/>
    <w:rsid w:val="001C0CBF"/>
  </w:style>
  <w:style w:type="character" w:styleId="Kommentaariviide">
    <w:name w:val="annotation reference"/>
    <w:basedOn w:val="Liguvaikefont"/>
    <w:uiPriority w:val="99"/>
    <w:semiHidden/>
    <w:unhideWhenUsed/>
    <w:rsid w:val="00837914"/>
    <w:rPr>
      <w:sz w:val="16"/>
      <w:szCs w:val="16"/>
    </w:rPr>
  </w:style>
  <w:style w:type="paragraph" w:styleId="Kommentaaritekst">
    <w:name w:val="annotation text"/>
    <w:basedOn w:val="Normaallaad"/>
    <w:link w:val="KommentaaritekstMrk"/>
    <w:uiPriority w:val="99"/>
    <w:unhideWhenUsed/>
    <w:rsid w:val="00837914"/>
    <w:pPr>
      <w:spacing w:line="240" w:lineRule="auto"/>
    </w:pPr>
    <w:rPr>
      <w:sz w:val="20"/>
      <w:szCs w:val="20"/>
    </w:rPr>
  </w:style>
  <w:style w:type="character" w:customStyle="1" w:styleId="KommentaaritekstMrk">
    <w:name w:val="Kommentaari tekst Märk"/>
    <w:basedOn w:val="Liguvaikefont"/>
    <w:link w:val="Kommentaaritekst"/>
    <w:uiPriority w:val="99"/>
    <w:rsid w:val="008379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161269">
          <w:marLeft w:val="0"/>
          <w:marRight w:val="0"/>
          <w:marTop w:val="0"/>
          <w:marBottom w:val="0"/>
          <w:divBdr>
            <w:top w:val="none" w:sz="0" w:space="0" w:color="auto"/>
            <w:left w:val="none" w:sz="0" w:space="0" w:color="auto"/>
            <w:bottom w:val="none" w:sz="0" w:space="0" w:color="auto"/>
            <w:right w:val="none" w:sz="0" w:space="0" w:color="auto"/>
          </w:divBdr>
          <w:divsChild>
            <w:div w:id="1929384148">
              <w:marLeft w:val="0"/>
              <w:marRight w:val="0"/>
              <w:marTop w:val="0"/>
              <w:marBottom w:val="0"/>
              <w:divBdr>
                <w:top w:val="none" w:sz="0" w:space="0" w:color="auto"/>
                <w:left w:val="none" w:sz="0" w:space="0" w:color="auto"/>
                <w:bottom w:val="none" w:sz="0" w:space="0" w:color="auto"/>
                <w:right w:val="none" w:sz="0" w:space="0" w:color="auto"/>
              </w:divBdr>
            </w:div>
            <w:div w:id="567421845">
              <w:marLeft w:val="0"/>
              <w:marRight w:val="0"/>
              <w:marTop w:val="0"/>
              <w:marBottom w:val="0"/>
              <w:divBdr>
                <w:top w:val="none" w:sz="0" w:space="0" w:color="auto"/>
                <w:left w:val="none" w:sz="0" w:space="0" w:color="auto"/>
                <w:bottom w:val="none" w:sz="0" w:space="0" w:color="auto"/>
                <w:right w:val="none" w:sz="0" w:space="0" w:color="auto"/>
              </w:divBdr>
            </w:div>
            <w:div w:id="136336680">
              <w:marLeft w:val="0"/>
              <w:marRight w:val="0"/>
              <w:marTop w:val="0"/>
              <w:marBottom w:val="0"/>
              <w:divBdr>
                <w:top w:val="none" w:sz="0" w:space="0" w:color="auto"/>
                <w:left w:val="none" w:sz="0" w:space="0" w:color="auto"/>
                <w:bottom w:val="none" w:sz="0" w:space="0" w:color="auto"/>
                <w:right w:val="none" w:sz="0" w:space="0" w:color="auto"/>
              </w:divBdr>
            </w:div>
            <w:div w:id="2129927286">
              <w:marLeft w:val="0"/>
              <w:marRight w:val="0"/>
              <w:marTop w:val="0"/>
              <w:marBottom w:val="0"/>
              <w:divBdr>
                <w:top w:val="none" w:sz="0" w:space="0" w:color="auto"/>
                <w:left w:val="none" w:sz="0" w:space="0" w:color="auto"/>
                <w:bottom w:val="none" w:sz="0" w:space="0" w:color="auto"/>
                <w:right w:val="none" w:sz="0" w:space="0" w:color="auto"/>
              </w:divBdr>
            </w:div>
            <w:div w:id="1688601302">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1030182339">
              <w:marLeft w:val="0"/>
              <w:marRight w:val="0"/>
              <w:marTop w:val="0"/>
              <w:marBottom w:val="0"/>
              <w:divBdr>
                <w:top w:val="none" w:sz="0" w:space="0" w:color="auto"/>
                <w:left w:val="none" w:sz="0" w:space="0" w:color="auto"/>
                <w:bottom w:val="none" w:sz="0" w:space="0" w:color="auto"/>
                <w:right w:val="none" w:sz="0" w:space="0" w:color="auto"/>
              </w:divBdr>
            </w:div>
            <w:div w:id="791285918">
              <w:marLeft w:val="0"/>
              <w:marRight w:val="0"/>
              <w:marTop w:val="0"/>
              <w:marBottom w:val="0"/>
              <w:divBdr>
                <w:top w:val="none" w:sz="0" w:space="0" w:color="auto"/>
                <w:left w:val="none" w:sz="0" w:space="0" w:color="auto"/>
                <w:bottom w:val="none" w:sz="0" w:space="0" w:color="auto"/>
                <w:right w:val="none" w:sz="0" w:space="0" w:color="auto"/>
              </w:divBdr>
            </w:div>
            <w:div w:id="248202350">
              <w:marLeft w:val="0"/>
              <w:marRight w:val="0"/>
              <w:marTop w:val="0"/>
              <w:marBottom w:val="0"/>
              <w:divBdr>
                <w:top w:val="none" w:sz="0" w:space="0" w:color="auto"/>
                <w:left w:val="none" w:sz="0" w:space="0" w:color="auto"/>
                <w:bottom w:val="none" w:sz="0" w:space="0" w:color="auto"/>
                <w:right w:val="none" w:sz="0" w:space="0" w:color="auto"/>
              </w:divBdr>
            </w:div>
            <w:div w:id="929389746">
              <w:marLeft w:val="0"/>
              <w:marRight w:val="0"/>
              <w:marTop w:val="0"/>
              <w:marBottom w:val="0"/>
              <w:divBdr>
                <w:top w:val="none" w:sz="0" w:space="0" w:color="auto"/>
                <w:left w:val="none" w:sz="0" w:space="0" w:color="auto"/>
                <w:bottom w:val="none" w:sz="0" w:space="0" w:color="auto"/>
                <w:right w:val="none" w:sz="0" w:space="0" w:color="auto"/>
              </w:divBdr>
            </w:div>
            <w:div w:id="1088961154">
              <w:marLeft w:val="0"/>
              <w:marRight w:val="0"/>
              <w:marTop w:val="0"/>
              <w:marBottom w:val="0"/>
              <w:divBdr>
                <w:top w:val="none" w:sz="0" w:space="0" w:color="auto"/>
                <w:left w:val="none" w:sz="0" w:space="0" w:color="auto"/>
                <w:bottom w:val="none" w:sz="0" w:space="0" w:color="auto"/>
                <w:right w:val="none" w:sz="0" w:space="0" w:color="auto"/>
              </w:divBdr>
            </w:div>
            <w:div w:id="726538614">
              <w:marLeft w:val="0"/>
              <w:marRight w:val="0"/>
              <w:marTop w:val="0"/>
              <w:marBottom w:val="0"/>
              <w:divBdr>
                <w:top w:val="none" w:sz="0" w:space="0" w:color="auto"/>
                <w:left w:val="none" w:sz="0" w:space="0" w:color="auto"/>
                <w:bottom w:val="none" w:sz="0" w:space="0" w:color="auto"/>
                <w:right w:val="none" w:sz="0" w:space="0" w:color="auto"/>
              </w:divBdr>
            </w:div>
            <w:div w:id="1575429629">
              <w:marLeft w:val="0"/>
              <w:marRight w:val="0"/>
              <w:marTop w:val="0"/>
              <w:marBottom w:val="0"/>
              <w:divBdr>
                <w:top w:val="none" w:sz="0" w:space="0" w:color="auto"/>
                <w:left w:val="none" w:sz="0" w:space="0" w:color="auto"/>
                <w:bottom w:val="none" w:sz="0" w:space="0" w:color="auto"/>
                <w:right w:val="none" w:sz="0" w:space="0" w:color="auto"/>
              </w:divBdr>
            </w:div>
            <w:div w:id="1738429506">
              <w:marLeft w:val="0"/>
              <w:marRight w:val="0"/>
              <w:marTop w:val="0"/>
              <w:marBottom w:val="0"/>
              <w:divBdr>
                <w:top w:val="none" w:sz="0" w:space="0" w:color="auto"/>
                <w:left w:val="none" w:sz="0" w:space="0" w:color="auto"/>
                <w:bottom w:val="none" w:sz="0" w:space="0" w:color="auto"/>
                <w:right w:val="none" w:sz="0" w:space="0" w:color="auto"/>
              </w:divBdr>
            </w:div>
            <w:div w:id="447550305">
              <w:marLeft w:val="0"/>
              <w:marRight w:val="0"/>
              <w:marTop w:val="0"/>
              <w:marBottom w:val="0"/>
              <w:divBdr>
                <w:top w:val="none" w:sz="0" w:space="0" w:color="auto"/>
                <w:left w:val="none" w:sz="0" w:space="0" w:color="auto"/>
                <w:bottom w:val="none" w:sz="0" w:space="0" w:color="auto"/>
                <w:right w:val="none" w:sz="0" w:space="0" w:color="auto"/>
              </w:divBdr>
            </w:div>
            <w:div w:id="2121794523">
              <w:marLeft w:val="0"/>
              <w:marRight w:val="0"/>
              <w:marTop w:val="0"/>
              <w:marBottom w:val="0"/>
              <w:divBdr>
                <w:top w:val="none" w:sz="0" w:space="0" w:color="auto"/>
                <w:left w:val="none" w:sz="0" w:space="0" w:color="auto"/>
                <w:bottom w:val="none" w:sz="0" w:space="0" w:color="auto"/>
                <w:right w:val="none" w:sz="0" w:space="0" w:color="auto"/>
              </w:divBdr>
            </w:div>
            <w:div w:id="2008710359">
              <w:marLeft w:val="0"/>
              <w:marRight w:val="0"/>
              <w:marTop w:val="0"/>
              <w:marBottom w:val="0"/>
              <w:divBdr>
                <w:top w:val="none" w:sz="0" w:space="0" w:color="auto"/>
                <w:left w:val="none" w:sz="0" w:space="0" w:color="auto"/>
                <w:bottom w:val="none" w:sz="0" w:space="0" w:color="auto"/>
                <w:right w:val="none" w:sz="0" w:space="0" w:color="auto"/>
              </w:divBdr>
            </w:div>
            <w:div w:id="2005935503">
              <w:marLeft w:val="0"/>
              <w:marRight w:val="0"/>
              <w:marTop w:val="0"/>
              <w:marBottom w:val="0"/>
              <w:divBdr>
                <w:top w:val="none" w:sz="0" w:space="0" w:color="auto"/>
                <w:left w:val="none" w:sz="0" w:space="0" w:color="auto"/>
                <w:bottom w:val="none" w:sz="0" w:space="0" w:color="auto"/>
                <w:right w:val="none" w:sz="0" w:space="0" w:color="auto"/>
              </w:divBdr>
            </w:div>
            <w:div w:id="646663544">
              <w:marLeft w:val="0"/>
              <w:marRight w:val="0"/>
              <w:marTop w:val="0"/>
              <w:marBottom w:val="0"/>
              <w:divBdr>
                <w:top w:val="none" w:sz="0" w:space="0" w:color="auto"/>
                <w:left w:val="none" w:sz="0" w:space="0" w:color="auto"/>
                <w:bottom w:val="none" w:sz="0" w:space="0" w:color="auto"/>
                <w:right w:val="none" w:sz="0" w:space="0" w:color="auto"/>
              </w:divBdr>
            </w:div>
            <w:div w:id="317000631">
              <w:marLeft w:val="0"/>
              <w:marRight w:val="0"/>
              <w:marTop w:val="0"/>
              <w:marBottom w:val="0"/>
              <w:divBdr>
                <w:top w:val="none" w:sz="0" w:space="0" w:color="auto"/>
                <w:left w:val="none" w:sz="0" w:space="0" w:color="auto"/>
                <w:bottom w:val="none" w:sz="0" w:space="0" w:color="auto"/>
                <w:right w:val="none" w:sz="0" w:space="0" w:color="auto"/>
              </w:divBdr>
            </w:div>
          </w:divsChild>
        </w:div>
        <w:div w:id="1888567224">
          <w:marLeft w:val="0"/>
          <w:marRight w:val="0"/>
          <w:marTop w:val="0"/>
          <w:marBottom w:val="0"/>
          <w:divBdr>
            <w:top w:val="none" w:sz="0" w:space="0" w:color="auto"/>
            <w:left w:val="none" w:sz="0" w:space="0" w:color="auto"/>
            <w:bottom w:val="none" w:sz="0" w:space="0" w:color="auto"/>
            <w:right w:val="none" w:sz="0" w:space="0" w:color="auto"/>
          </w:divBdr>
          <w:divsChild>
            <w:div w:id="1696231541">
              <w:marLeft w:val="0"/>
              <w:marRight w:val="0"/>
              <w:marTop w:val="0"/>
              <w:marBottom w:val="0"/>
              <w:divBdr>
                <w:top w:val="none" w:sz="0" w:space="0" w:color="auto"/>
                <w:left w:val="none" w:sz="0" w:space="0" w:color="auto"/>
                <w:bottom w:val="none" w:sz="0" w:space="0" w:color="auto"/>
                <w:right w:val="none" w:sz="0" w:space="0" w:color="auto"/>
              </w:divBdr>
            </w:div>
            <w:div w:id="1473979016">
              <w:marLeft w:val="0"/>
              <w:marRight w:val="0"/>
              <w:marTop w:val="0"/>
              <w:marBottom w:val="0"/>
              <w:divBdr>
                <w:top w:val="none" w:sz="0" w:space="0" w:color="auto"/>
                <w:left w:val="none" w:sz="0" w:space="0" w:color="auto"/>
                <w:bottom w:val="none" w:sz="0" w:space="0" w:color="auto"/>
                <w:right w:val="none" w:sz="0" w:space="0" w:color="auto"/>
              </w:divBdr>
            </w:div>
            <w:div w:id="1502624404">
              <w:marLeft w:val="0"/>
              <w:marRight w:val="0"/>
              <w:marTop w:val="0"/>
              <w:marBottom w:val="0"/>
              <w:divBdr>
                <w:top w:val="none" w:sz="0" w:space="0" w:color="auto"/>
                <w:left w:val="none" w:sz="0" w:space="0" w:color="auto"/>
                <w:bottom w:val="none" w:sz="0" w:space="0" w:color="auto"/>
                <w:right w:val="none" w:sz="0" w:space="0" w:color="auto"/>
              </w:divBdr>
            </w:div>
            <w:div w:id="1608778794">
              <w:marLeft w:val="0"/>
              <w:marRight w:val="0"/>
              <w:marTop w:val="0"/>
              <w:marBottom w:val="0"/>
              <w:divBdr>
                <w:top w:val="none" w:sz="0" w:space="0" w:color="auto"/>
                <w:left w:val="none" w:sz="0" w:space="0" w:color="auto"/>
                <w:bottom w:val="none" w:sz="0" w:space="0" w:color="auto"/>
                <w:right w:val="none" w:sz="0" w:space="0" w:color="auto"/>
              </w:divBdr>
            </w:div>
            <w:div w:id="1355889330">
              <w:marLeft w:val="0"/>
              <w:marRight w:val="0"/>
              <w:marTop w:val="0"/>
              <w:marBottom w:val="0"/>
              <w:divBdr>
                <w:top w:val="none" w:sz="0" w:space="0" w:color="auto"/>
                <w:left w:val="none" w:sz="0" w:space="0" w:color="auto"/>
                <w:bottom w:val="none" w:sz="0" w:space="0" w:color="auto"/>
                <w:right w:val="none" w:sz="0" w:space="0" w:color="auto"/>
              </w:divBdr>
            </w:div>
            <w:div w:id="1266812474">
              <w:marLeft w:val="0"/>
              <w:marRight w:val="0"/>
              <w:marTop w:val="0"/>
              <w:marBottom w:val="0"/>
              <w:divBdr>
                <w:top w:val="none" w:sz="0" w:space="0" w:color="auto"/>
                <w:left w:val="none" w:sz="0" w:space="0" w:color="auto"/>
                <w:bottom w:val="none" w:sz="0" w:space="0" w:color="auto"/>
                <w:right w:val="none" w:sz="0" w:space="0" w:color="auto"/>
              </w:divBdr>
            </w:div>
            <w:div w:id="1553688439">
              <w:marLeft w:val="0"/>
              <w:marRight w:val="0"/>
              <w:marTop w:val="0"/>
              <w:marBottom w:val="0"/>
              <w:divBdr>
                <w:top w:val="none" w:sz="0" w:space="0" w:color="auto"/>
                <w:left w:val="none" w:sz="0" w:space="0" w:color="auto"/>
                <w:bottom w:val="none" w:sz="0" w:space="0" w:color="auto"/>
                <w:right w:val="none" w:sz="0" w:space="0" w:color="auto"/>
              </w:divBdr>
            </w:div>
            <w:div w:id="1945845552">
              <w:marLeft w:val="0"/>
              <w:marRight w:val="0"/>
              <w:marTop w:val="0"/>
              <w:marBottom w:val="0"/>
              <w:divBdr>
                <w:top w:val="none" w:sz="0" w:space="0" w:color="auto"/>
                <w:left w:val="none" w:sz="0" w:space="0" w:color="auto"/>
                <w:bottom w:val="none" w:sz="0" w:space="0" w:color="auto"/>
                <w:right w:val="none" w:sz="0" w:space="0" w:color="auto"/>
              </w:divBdr>
            </w:div>
            <w:div w:id="888154852">
              <w:marLeft w:val="0"/>
              <w:marRight w:val="0"/>
              <w:marTop w:val="0"/>
              <w:marBottom w:val="0"/>
              <w:divBdr>
                <w:top w:val="none" w:sz="0" w:space="0" w:color="auto"/>
                <w:left w:val="none" w:sz="0" w:space="0" w:color="auto"/>
                <w:bottom w:val="none" w:sz="0" w:space="0" w:color="auto"/>
                <w:right w:val="none" w:sz="0" w:space="0" w:color="auto"/>
              </w:divBdr>
            </w:div>
            <w:div w:id="119685502">
              <w:marLeft w:val="0"/>
              <w:marRight w:val="0"/>
              <w:marTop w:val="0"/>
              <w:marBottom w:val="0"/>
              <w:divBdr>
                <w:top w:val="none" w:sz="0" w:space="0" w:color="auto"/>
                <w:left w:val="none" w:sz="0" w:space="0" w:color="auto"/>
                <w:bottom w:val="none" w:sz="0" w:space="0" w:color="auto"/>
                <w:right w:val="none" w:sz="0" w:space="0" w:color="auto"/>
              </w:divBdr>
            </w:div>
            <w:div w:id="683553111">
              <w:marLeft w:val="0"/>
              <w:marRight w:val="0"/>
              <w:marTop w:val="0"/>
              <w:marBottom w:val="0"/>
              <w:divBdr>
                <w:top w:val="none" w:sz="0" w:space="0" w:color="auto"/>
                <w:left w:val="none" w:sz="0" w:space="0" w:color="auto"/>
                <w:bottom w:val="none" w:sz="0" w:space="0" w:color="auto"/>
                <w:right w:val="none" w:sz="0" w:space="0" w:color="auto"/>
              </w:divBdr>
            </w:div>
            <w:div w:id="1958221371">
              <w:marLeft w:val="0"/>
              <w:marRight w:val="0"/>
              <w:marTop w:val="0"/>
              <w:marBottom w:val="0"/>
              <w:divBdr>
                <w:top w:val="none" w:sz="0" w:space="0" w:color="auto"/>
                <w:left w:val="none" w:sz="0" w:space="0" w:color="auto"/>
                <w:bottom w:val="none" w:sz="0" w:space="0" w:color="auto"/>
                <w:right w:val="none" w:sz="0" w:space="0" w:color="auto"/>
              </w:divBdr>
            </w:div>
            <w:div w:id="1956669624">
              <w:marLeft w:val="0"/>
              <w:marRight w:val="0"/>
              <w:marTop w:val="0"/>
              <w:marBottom w:val="0"/>
              <w:divBdr>
                <w:top w:val="none" w:sz="0" w:space="0" w:color="auto"/>
                <w:left w:val="none" w:sz="0" w:space="0" w:color="auto"/>
                <w:bottom w:val="none" w:sz="0" w:space="0" w:color="auto"/>
                <w:right w:val="none" w:sz="0" w:space="0" w:color="auto"/>
              </w:divBdr>
            </w:div>
            <w:div w:id="99960475">
              <w:marLeft w:val="0"/>
              <w:marRight w:val="0"/>
              <w:marTop w:val="0"/>
              <w:marBottom w:val="0"/>
              <w:divBdr>
                <w:top w:val="none" w:sz="0" w:space="0" w:color="auto"/>
                <w:left w:val="none" w:sz="0" w:space="0" w:color="auto"/>
                <w:bottom w:val="none" w:sz="0" w:space="0" w:color="auto"/>
                <w:right w:val="none" w:sz="0" w:space="0" w:color="auto"/>
              </w:divBdr>
            </w:div>
            <w:div w:id="1149906532">
              <w:marLeft w:val="0"/>
              <w:marRight w:val="0"/>
              <w:marTop w:val="0"/>
              <w:marBottom w:val="0"/>
              <w:divBdr>
                <w:top w:val="none" w:sz="0" w:space="0" w:color="auto"/>
                <w:left w:val="none" w:sz="0" w:space="0" w:color="auto"/>
                <w:bottom w:val="none" w:sz="0" w:space="0" w:color="auto"/>
                <w:right w:val="none" w:sz="0" w:space="0" w:color="auto"/>
              </w:divBdr>
            </w:div>
            <w:div w:id="1490098472">
              <w:marLeft w:val="0"/>
              <w:marRight w:val="0"/>
              <w:marTop w:val="0"/>
              <w:marBottom w:val="0"/>
              <w:divBdr>
                <w:top w:val="none" w:sz="0" w:space="0" w:color="auto"/>
                <w:left w:val="none" w:sz="0" w:space="0" w:color="auto"/>
                <w:bottom w:val="none" w:sz="0" w:space="0" w:color="auto"/>
                <w:right w:val="none" w:sz="0" w:space="0" w:color="auto"/>
              </w:divBdr>
            </w:div>
            <w:div w:id="331683071">
              <w:marLeft w:val="0"/>
              <w:marRight w:val="0"/>
              <w:marTop w:val="0"/>
              <w:marBottom w:val="0"/>
              <w:divBdr>
                <w:top w:val="none" w:sz="0" w:space="0" w:color="auto"/>
                <w:left w:val="none" w:sz="0" w:space="0" w:color="auto"/>
                <w:bottom w:val="none" w:sz="0" w:space="0" w:color="auto"/>
                <w:right w:val="none" w:sz="0" w:space="0" w:color="auto"/>
              </w:divBdr>
            </w:div>
            <w:div w:id="198322993">
              <w:marLeft w:val="0"/>
              <w:marRight w:val="0"/>
              <w:marTop w:val="0"/>
              <w:marBottom w:val="0"/>
              <w:divBdr>
                <w:top w:val="none" w:sz="0" w:space="0" w:color="auto"/>
                <w:left w:val="none" w:sz="0" w:space="0" w:color="auto"/>
                <w:bottom w:val="none" w:sz="0" w:space="0" w:color="auto"/>
                <w:right w:val="none" w:sz="0" w:space="0" w:color="auto"/>
              </w:divBdr>
            </w:div>
            <w:div w:id="47845080">
              <w:marLeft w:val="0"/>
              <w:marRight w:val="0"/>
              <w:marTop w:val="0"/>
              <w:marBottom w:val="0"/>
              <w:divBdr>
                <w:top w:val="none" w:sz="0" w:space="0" w:color="auto"/>
                <w:left w:val="none" w:sz="0" w:space="0" w:color="auto"/>
                <w:bottom w:val="none" w:sz="0" w:space="0" w:color="auto"/>
                <w:right w:val="none" w:sz="0" w:space="0" w:color="auto"/>
              </w:divBdr>
            </w:div>
            <w:div w:id="117573859">
              <w:marLeft w:val="0"/>
              <w:marRight w:val="0"/>
              <w:marTop w:val="0"/>
              <w:marBottom w:val="0"/>
              <w:divBdr>
                <w:top w:val="none" w:sz="0" w:space="0" w:color="auto"/>
                <w:left w:val="none" w:sz="0" w:space="0" w:color="auto"/>
                <w:bottom w:val="none" w:sz="0" w:space="0" w:color="auto"/>
                <w:right w:val="none" w:sz="0" w:space="0" w:color="auto"/>
              </w:divBdr>
            </w:div>
          </w:divsChild>
        </w:div>
        <w:div w:id="1847360374">
          <w:marLeft w:val="0"/>
          <w:marRight w:val="0"/>
          <w:marTop w:val="0"/>
          <w:marBottom w:val="0"/>
          <w:divBdr>
            <w:top w:val="none" w:sz="0" w:space="0" w:color="auto"/>
            <w:left w:val="none" w:sz="0" w:space="0" w:color="auto"/>
            <w:bottom w:val="none" w:sz="0" w:space="0" w:color="auto"/>
            <w:right w:val="none" w:sz="0" w:space="0" w:color="auto"/>
          </w:divBdr>
          <w:divsChild>
            <w:div w:id="187719274">
              <w:marLeft w:val="0"/>
              <w:marRight w:val="0"/>
              <w:marTop w:val="0"/>
              <w:marBottom w:val="0"/>
              <w:divBdr>
                <w:top w:val="none" w:sz="0" w:space="0" w:color="auto"/>
                <w:left w:val="none" w:sz="0" w:space="0" w:color="auto"/>
                <w:bottom w:val="none" w:sz="0" w:space="0" w:color="auto"/>
                <w:right w:val="none" w:sz="0" w:space="0" w:color="auto"/>
              </w:divBdr>
            </w:div>
            <w:div w:id="1040934813">
              <w:marLeft w:val="0"/>
              <w:marRight w:val="0"/>
              <w:marTop w:val="0"/>
              <w:marBottom w:val="0"/>
              <w:divBdr>
                <w:top w:val="none" w:sz="0" w:space="0" w:color="auto"/>
                <w:left w:val="none" w:sz="0" w:space="0" w:color="auto"/>
                <w:bottom w:val="none" w:sz="0" w:space="0" w:color="auto"/>
                <w:right w:val="none" w:sz="0" w:space="0" w:color="auto"/>
              </w:divBdr>
            </w:div>
            <w:div w:id="154808158">
              <w:marLeft w:val="0"/>
              <w:marRight w:val="0"/>
              <w:marTop w:val="0"/>
              <w:marBottom w:val="0"/>
              <w:divBdr>
                <w:top w:val="none" w:sz="0" w:space="0" w:color="auto"/>
                <w:left w:val="none" w:sz="0" w:space="0" w:color="auto"/>
                <w:bottom w:val="none" w:sz="0" w:space="0" w:color="auto"/>
                <w:right w:val="none" w:sz="0" w:space="0" w:color="auto"/>
              </w:divBdr>
            </w:div>
            <w:div w:id="1327825974">
              <w:marLeft w:val="0"/>
              <w:marRight w:val="0"/>
              <w:marTop w:val="0"/>
              <w:marBottom w:val="0"/>
              <w:divBdr>
                <w:top w:val="none" w:sz="0" w:space="0" w:color="auto"/>
                <w:left w:val="none" w:sz="0" w:space="0" w:color="auto"/>
                <w:bottom w:val="none" w:sz="0" w:space="0" w:color="auto"/>
                <w:right w:val="none" w:sz="0" w:space="0" w:color="auto"/>
              </w:divBdr>
            </w:div>
            <w:div w:id="617873652">
              <w:marLeft w:val="0"/>
              <w:marRight w:val="0"/>
              <w:marTop w:val="0"/>
              <w:marBottom w:val="0"/>
              <w:divBdr>
                <w:top w:val="none" w:sz="0" w:space="0" w:color="auto"/>
                <w:left w:val="none" w:sz="0" w:space="0" w:color="auto"/>
                <w:bottom w:val="none" w:sz="0" w:space="0" w:color="auto"/>
                <w:right w:val="none" w:sz="0" w:space="0" w:color="auto"/>
              </w:divBdr>
            </w:div>
            <w:div w:id="235480988">
              <w:marLeft w:val="0"/>
              <w:marRight w:val="0"/>
              <w:marTop w:val="0"/>
              <w:marBottom w:val="0"/>
              <w:divBdr>
                <w:top w:val="none" w:sz="0" w:space="0" w:color="auto"/>
                <w:left w:val="none" w:sz="0" w:space="0" w:color="auto"/>
                <w:bottom w:val="none" w:sz="0" w:space="0" w:color="auto"/>
                <w:right w:val="none" w:sz="0" w:space="0" w:color="auto"/>
              </w:divBdr>
            </w:div>
            <w:div w:id="682823732">
              <w:marLeft w:val="0"/>
              <w:marRight w:val="0"/>
              <w:marTop w:val="0"/>
              <w:marBottom w:val="0"/>
              <w:divBdr>
                <w:top w:val="none" w:sz="0" w:space="0" w:color="auto"/>
                <w:left w:val="none" w:sz="0" w:space="0" w:color="auto"/>
                <w:bottom w:val="none" w:sz="0" w:space="0" w:color="auto"/>
                <w:right w:val="none" w:sz="0" w:space="0" w:color="auto"/>
              </w:divBdr>
            </w:div>
            <w:div w:id="355623716">
              <w:marLeft w:val="0"/>
              <w:marRight w:val="0"/>
              <w:marTop w:val="0"/>
              <w:marBottom w:val="0"/>
              <w:divBdr>
                <w:top w:val="none" w:sz="0" w:space="0" w:color="auto"/>
                <w:left w:val="none" w:sz="0" w:space="0" w:color="auto"/>
                <w:bottom w:val="none" w:sz="0" w:space="0" w:color="auto"/>
                <w:right w:val="none" w:sz="0" w:space="0" w:color="auto"/>
              </w:divBdr>
            </w:div>
            <w:div w:id="2064719351">
              <w:marLeft w:val="0"/>
              <w:marRight w:val="0"/>
              <w:marTop w:val="0"/>
              <w:marBottom w:val="0"/>
              <w:divBdr>
                <w:top w:val="none" w:sz="0" w:space="0" w:color="auto"/>
                <w:left w:val="none" w:sz="0" w:space="0" w:color="auto"/>
                <w:bottom w:val="none" w:sz="0" w:space="0" w:color="auto"/>
                <w:right w:val="none" w:sz="0" w:space="0" w:color="auto"/>
              </w:divBdr>
            </w:div>
            <w:div w:id="760490642">
              <w:marLeft w:val="0"/>
              <w:marRight w:val="0"/>
              <w:marTop w:val="0"/>
              <w:marBottom w:val="0"/>
              <w:divBdr>
                <w:top w:val="none" w:sz="0" w:space="0" w:color="auto"/>
                <w:left w:val="none" w:sz="0" w:space="0" w:color="auto"/>
                <w:bottom w:val="none" w:sz="0" w:space="0" w:color="auto"/>
                <w:right w:val="none" w:sz="0" w:space="0" w:color="auto"/>
              </w:divBdr>
            </w:div>
            <w:div w:id="886992093">
              <w:marLeft w:val="0"/>
              <w:marRight w:val="0"/>
              <w:marTop w:val="0"/>
              <w:marBottom w:val="0"/>
              <w:divBdr>
                <w:top w:val="none" w:sz="0" w:space="0" w:color="auto"/>
                <w:left w:val="none" w:sz="0" w:space="0" w:color="auto"/>
                <w:bottom w:val="none" w:sz="0" w:space="0" w:color="auto"/>
                <w:right w:val="none" w:sz="0" w:space="0" w:color="auto"/>
              </w:divBdr>
            </w:div>
            <w:div w:id="539589840">
              <w:marLeft w:val="0"/>
              <w:marRight w:val="0"/>
              <w:marTop w:val="0"/>
              <w:marBottom w:val="0"/>
              <w:divBdr>
                <w:top w:val="none" w:sz="0" w:space="0" w:color="auto"/>
                <w:left w:val="none" w:sz="0" w:space="0" w:color="auto"/>
                <w:bottom w:val="none" w:sz="0" w:space="0" w:color="auto"/>
                <w:right w:val="none" w:sz="0" w:space="0" w:color="auto"/>
              </w:divBdr>
            </w:div>
            <w:div w:id="1727683817">
              <w:marLeft w:val="0"/>
              <w:marRight w:val="0"/>
              <w:marTop w:val="0"/>
              <w:marBottom w:val="0"/>
              <w:divBdr>
                <w:top w:val="none" w:sz="0" w:space="0" w:color="auto"/>
                <w:left w:val="none" w:sz="0" w:space="0" w:color="auto"/>
                <w:bottom w:val="none" w:sz="0" w:space="0" w:color="auto"/>
                <w:right w:val="none" w:sz="0" w:space="0" w:color="auto"/>
              </w:divBdr>
            </w:div>
            <w:div w:id="1829394164">
              <w:marLeft w:val="0"/>
              <w:marRight w:val="0"/>
              <w:marTop w:val="0"/>
              <w:marBottom w:val="0"/>
              <w:divBdr>
                <w:top w:val="none" w:sz="0" w:space="0" w:color="auto"/>
                <w:left w:val="none" w:sz="0" w:space="0" w:color="auto"/>
                <w:bottom w:val="none" w:sz="0" w:space="0" w:color="auto"/>
                <w:right w:val="none" w:sz="0" w:space="0" w:color="auto"/>
              </w:divBdr>
            </w:div>
            <w:div w:id="2118989013">
              <w:marLeft w:val="0"/>
              <w:marRight w:val="0"/>
              <w:marTop w:val="0"/>
              <w:marBottom w:val="0"/>
              <w:divBdr>
                <w:top w:val="none" w:sz="0" w:space="0" w:color="auto"/>
                <w:left w:val="none" w:sz="0" w:space="0" w:color="auto"/>
                <w:bottom w:val="none" w:sz="0" w:space="0" w:color="auto"/>
                <w:right w:val="none" w:sz="0" w:space="0" w:color="auto"/>
              </w:divBdr>
            </w:div>
            <w:div w:id="1586643535">
              <w:marLeft w:val="0"/>
              <w:marRight w:val="0"/>
              <w:marTop w:val="0"/>
              <w:marBottom w:val="0"/>
              <w:divBdr>
                <w:top w:val="none" w:sz="0" w:space="0" w:color="auto"/>
                <w:left w:val="none" w:sz="0" w:space="0" w:color="auto"/>
                <w:bottom w:val="none" w:sz="0" w:space="0" w:color="auto"/>
                <w:right w:val="none" w:sz="0" w:space="0" w:color="auto"/>
              </w:divBdr>
            </w:div>
            <w:div w:id="1669402903">
              <w:marLeft w:val="0"/>
              <w:marRight w:val="0"/>
              <w:marTop w:val="0"/>
              <w:marBottom w:val="0"/>
              <w:divBdr>
                <w:top w:val="none" w:sz="0" w:space="0" w:color="auto"/>
                <w:left w:val="none" w:sz="0" w:space="0" w:color="auto"/>
                <w:bottom w:val="none" w:sz="0" w:space="0" w:color="auto"/>
                <w:right w:val="none" w:sz="0" w:space="0" w:color="auto"/>
              </w:divBdr>
            </w:div>
            <w:div w:id="71466437">
              <w:marLeft w:val="0"/>
              <w:marRight w:val="0"/>
              <w:marTop w:val="0"/>
              <w:marBottom w:val="0"/>
              <w:divBdr>
                <w:top w:val="none" w:sz="0" w:space="0" w:color="auto"/>
                <w:left w:val="none" w:sz="0" w:space="0" w:color="auto"/>
                <w:bottom w:val="none" w:sz="0" w:space="0" w:color="auto"/>
                <w:right w:val="none" w:sz="0" w:space="0" w:color="auto"/>
              </w:divBdr>
            </w:div>
            <w:div w:id="259798469">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 w:id="355159082">
              <w:marLeft w:val="0"/>
              <w:marRight w:val="0"/>
              <w:marTop w:val="0"/>
              <w:marBottom w:val="0"/>
              <w:divBdr>
                <w:top w:val="none" w:sz="0" w:space="0" w:color="auto"/>
                <w:left w:val="none" w:sz="0" w:space="0" w:color="auto"/>
                <w:bottom w:val="none" w:sz="0" w:space="0" w:color="auto"/>
                <w:right w:val="none" w:sz="0" w:space="0" w:color="auto"/>
              </w:divBdr>
            </w:div>
            <w:div w:id="395587279">
              <w:marLeft w:val="0"/>
              <w:marRight w:val="0"/>
              <w:marTop w:val="0"/>
              <w:marBottom w:val="0"/>
              <w:divBdr>
                <w:top w:val="none" w:sz="0" w:space="0" w:color="auto"/>
                <w:left w:val="none" w:sz="0" w:space="0" w:color="auto"/>
                <w:bottom w:val="none" w:sz="0" w:space="0" w:color="auto"/>
                <w:right w:val="none" w:sz="0" w:space="0" w:color="auto"/>
              </w:divBdr>
            </w:div>
            <w:div w:id="1092316816">
              <w:marLeft w:val="0"/>
              <w:marRight w:val="0"/>
              <w:marTop w:val="0"/>
              <w:marBottom w:val="0"/>
              <w:divBdr>
                <w:top w:val="none" w:sz="0" w:space="0" w:color="auto"/>
                <w:left w:val="none" w:sz="0" w:space="0" w:color="auto"/>
                <w:bottom w:val="none" w:sz="0" w:space="0" w:color="auto"/>
                <w:right w:val="none" w:sz="0" w:space="0" w:color="auto"/>
              </w:divBdr>
            </w:div>
            <w:div w:id="1031764499">
              <w:marLeft w:val="0"/>
              <w:marRight w:val="0"/>
              <w:marTop w:val="0"/>
              <w:marBottom w:val="0"/>
              <w:divBdr>
                <w:top w:val="none" w:sz="0" w:space="0" w:color="auto"/>
                <w:left w:val="none" w:sz="0" w:space="0" w:color="auto"/>
                <w:bottom w:val="none" w:sz="0" w:space="0" w:color="auto"/>
                <w:right w:val="none" w:sz="0" w:space="0" w:color="auto"/>
              </w:divBdr>
            </w:div>
            <w:div w:id="1317952875">
              <w:marLeft w:val="0"/>
              <w:marRight w:val="0"/>
              <w:marTop w:val="0"/>
              <w:marBottom w:val="0"/>
              <w:divBdr>
                <w:top w:val="none" w:sz="0" w:space="0" w:color="auto"/>
                <w:left w:val="none" w:sz="0" w:space="0" w:color="auto"/>
                <w:bottom w:val="none" w:sz="0" w:space="0" w:color="auto"/>
                <w:right w:val="none" w:sz="0" w:space="0" w:color="auto"/>
              </w:divBdr>
            </w:div>
            <w:div w:id="1790006007">
              <w:marLeft w:val="0"/>
              <w:marRight w:val="0"/>
              <w:marTop w:val="0"/>
              <w:marBottom w:val="0"/>
              <w:divBdr>
                <w:top w:val="none" w:sz="0" w:space="0" w:color="auto"/>
                <w:left w:val="none" w:sz="0" w:space="0" w:color="auto"/>
                <w:bottom w:val="none" w:sz="0" w:space="0" w:color="auto"/>
                <w:right w:val="none" w:sz="0" w:space="0" w:color="auto"/>
              </w:divBdr>
            </w:div>
          </w:divsChild>
        </w:div>
        <w:div w:id="541983092">
          <w:marLeft w:val="0"/>
          <w:marRight w:val="0"/>
          <w:marTop w:val="0"/>
          <w:marBottom w:val="0"/>
          <w:divBdr>
            <w:top w:val="none" w:sz="0" w:space="0" w:color="auto"/>
            <w:left w:val="none" w:sz="0" w:space="0" w:color="auto"/>
            <w:bottom w:val="none" w:sz="0" w:space="0" w:color="auto"/>
            <w:right w:val="none" w:sz="0" w:space="0" w:color="auto"/>
          </w:divBdr>
          <w:divsChild>
            <w:div w:id="331682107">
              <w:marLeft w:val="0"/>
              <w:marRight w:val="0"/>
              <w:marTop w:val="0"/>
              <w:marBottom w:val="0"/>
              <w:divBdr>
                <w:top w:val="none" w:sz="0" w:space="0" w:color="auto"/>
                <w:left w:val="none" w:sz="0" w:space="0" w:color="auto"/>
                <w:bottom w:val="none" w:sz="0" w:space="0" w:color="auto"/>
                <w:right w:val="none" w:sz="0" w:space="0" w:color="auto"/>
              </w:divBdr>
            </w:div>
            <w:div w:id="6251657">
              <w:marLeft w:val="0"/>
              <w:marRight w:val="0"/>
              <w:marTop w:val="0"/>
              <w:marBottom w:val="0"/>
              <w:divBdr>
                <w:top w:val="none" w:sz="0" w:space="0" w:color="auto"/>
                <w:left w:val="none" w:sz="0" w:space="0" w:color="auto"/>
                <w:bottom w:val="none" w:sz="0" w:space="0" w:color="auto"/>
                <w:right w:val="none" w:sz="0" w:space="0" w:color="auto"/>
              </w:divBdr>
            </w:div>
            <w:div w:id="2126541460">
              <w:marLeft w:val="0"/>
              <w:marRight w:val="0"/>
              <w:marTop w:val="0"/>
              <w:marBottom w:val="0"/>
              <w:divBdr>
                <w:top w:val="none" w:sz="0" w:space="0" w:color="auto"/>
                <w:left w:val="none" w:sz="0" w:space="0" w:color="auto"/>
                <w:bottom w:val="none" w:sz="0" w:space="0" w:color="auto"/>
                <w:right w:val="none" w:sz="0" w:space="0" w:color="auto"/>
              </w:divBdr>
            </w:div>
            <w:div w:id="1408724383">
              <w:marLeft w:val="0"/>
              <w:marRight w:val="0"/>
              <w:marTop w:val="0"/>
              <w:marBottom w:val="0"/>
              <w:divBdr>
                <w:top w:val="none" w:sz="0" w:space="0" w:color="auto"/>
                <w:left w:val="none" w:sz="0" w:space="0" w:color="auto"/>
                <w:bottom w:val="none" w:sz="0" w:space="0" w:color="auto"/>
                <w:right w:val="none" w:sz="0" w:space="0" w:color="auto"/>
              </w:divBdr>
            </w:div>
            <w:div w:id="146825605">
              <w:marLeft w:val="0"/>
              <w:marRight w:val="0"/>
              <w:marTop w:val="0"/>
              <w:marBottom w:val="0"/>
              <w:divBdr>
                <w:top w:val="none" w:sz="0" w:space="0" w:color="auto"/>
                <w:left w:val="none" w:sz="0" w:space="0" w:color="auto"/>
                <w:bottom w:val="none" w:sz="0" w:space="0" w:color="auto"/>
                <w:right w:val="none" w:sz="0" w:space="0" w:color="auto"/>
              </w:divBdr>
            </w:div>
            <w:div w:id="1429884306">
              <w:marLeft w:val="0"/>
              <w:marRight w:val="0"/>
              <w:marTop w:val="0"/>
              <w:marBottom w:val="0"/>
              <w:divBdr>
                <w:top w:val="none" w:sz="0" w:space="0" w:color="auto"/>
                <w:left w:val="none" w:sz="0" w:space="0" w:color="auto"/>
                <w:bottom w:val="none" w:sz="0" w:space="0" w:color="auto"/>
                <w:right w:val="none" w:sz="0" w:space="0" w:color="auto"/>
              </w:divBdr>
            </w:div>
            <w:div w:id="977417664">
              <w:marLeft w:val="0"/>
              <w:marRight w:val="0"/>
              <w:marTop w:val="0"/>
              <w:marBottom w:val="0"/>
              <w:divBdr>
                <w:top w:val="none" w:sz="0" w:space="0" w:color="auto"/>
                <w:left w:val="none" w:sz="0" w:space="0" w:color="auto"/>
                <w:bottom w:val="none" w:sz="0" w:space="0" w:color="auto"/>
                <w:right w:val="none" w:sz="0" w:space="0" w:color="auto"/>
              </w:divBdr>
            </w:div>
            <w:div w:id="545529442">
              <w:marLeft w:val="0"/>
              <w:marRight w:val="0"/>
              <w:marTop w:val="0"/>
              <w:marBottom w:val="0"/>
              <w:divBdr>
                <w:top w:val="none" w:sz="0" w:space="0" w:color="auto"/>
                <w:left w:val="none" w:sz="0" w:space="0" w:color="auto"/>
                <w:bottom w:val="none" w:sz="0" w:space="0" w:color="auto"/>
                <w:right w:val="none" w:sz="0" w:space="0" w:color="auto"/>
              </w:divBdr>
            </w:div>
            <w:div w:id="48386069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844442374">
              <w:marLeft w:val="0"/>
              <w:marRight w:val="0"/>
              <w:marTop w:val="0"/>
              <w:marBottom w:val="0"/>
              <w:divBdr>
                <w:top w:val="none" w:sz="0" w:space="0" w:color="auto"/>
                <w:left w:val="none" w:sz="0" w:space="0" w:color="auto"/>
                <w:bottom w:val="none" w:sz="0" w:space="0" w:color="auto"/>
                <w:right w:val="none" w:sz="0" w:space="0" w:color="auto"/>
              </w:divBdr>
            </w:div>
            <w:div w:id="754323214">
              <w:marLeft w:val="0"/>
              <w:marRight w:val="0"/>
              <w:marTop w:val="0"/>
              <w:marBottom w:val="0"/>
              <w:divBdr>
                <w:top w:val="none" w:sz="0" w:space="0" w:color="auto"/>
                <w:left w:val="none" w:sz="0" w:space="0" w:color="auto"/>
                <w:bottom w:val="none" w:sz="0" w:space="0" w:color="auto"/>
                <w:right w:val="none" w:sz="0" w:space="0" w:color="auto"/>
              </w:divBdr>
            </w:div>
            <w:div w:id="90053656">
              <w:marLeft w:val="0"/>
              <w:marRight w:val="0"/>
              <w:marTop w:val="0"/>
              <w:marBottom w:val="0"/>
              <w:divBdr>
                <w:top w:val="none" w:sz="0" w:space="0" w:color="auto"/>
                <w:left w:val="none" w:sz="0" w:space="0" w:color="auto"/>
                <w:bottom w:val="none" w:sz="0" w:space="0" w:color="auto"/>
                <w:right w:val="none" w:sz="0" w:space="0" w:color="auto"/>
              </w:divBdr>
            </w:div>
            <w:div w:id="1424912130">
              <w:marLeft w:val="0"/>
              <w:marRight w:val="0"/>
              <w:marTop w:val="0"/>
              <w:marBottom w:val="0"/>
              <w:divBdr>
                <w:top w:val="none" w:sz="0" w:space="0" w:color="auto"/>
                <w:left w:val="none" w:sz="0" w:space="0" w:color="auto"/>
                <w:bottom w:val="none" w:sz="0" w:space="0" w:color="auto"/>
                <w:right w:val="none" w:sz="0" w:space="0" w:color="auto"/>
              </w:divBdr>
            </w:div>
            <w:div w:id="1428767086">
              <w:marLeft w:val="0"/>
              <w:marRight w:val="0"/>
              <w:marTop w:val="0"/>
              <w:marBottom w:val="0"/>
              <w:divBdr>
                <w:top w:val="none" w:sz="0" w:space="0" w:color="auto"/>
                <w:left w:val="none" w:sz="0" w:space="0" w:color="auto"/>
                <w:bottom w:val="none" w:sz="0" w:space="0" w:color="auto"/>
                <w:right w:val="none" w:sz="0" w:space="0" w:color="auto"/>
              </w:divBdr>
            </w:div>
            <w:div w:id="649943978">
              <w:marLeft w:val="0"/>
              <w:marRight w:val="0"/>
              <w:marTop w:val="0"/>
              <w:marBottom w:val="0"/>
              <w:divBdr>
                <w:top w:val="none" w:sz="0" w:space="0" w:color="auto"/>
                <w:left w:val="none" w:sz="0" w:space="0" w:color="auto"/>
                <w:bottom w:val="none" w:sz="0" w:space="0" w:color="auto"/>
                <w:right w:val="none" w:sz="0" w:space="0" w:color="auto"/>
              </w:divBdr>
            </w:div>
            <w:div w:id="428477330">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379554507">
              <w:marLeft w:val="0"/>
              <w:marRight w:val="0"/>
              <w:marTop w:val="0"/>
              <w:marBottom w:val="0"/>
              <w:divBdr>
                <w:top w:val="none" w:sz="0" w:space="0" w:color="auto"/>
                <w:left w:val="none" w:sz="0" w:space="0" w:color="auto"/>
                <w:bottom w:val="none" w:sz="0" w:space="0" w:color="auto"/>
                <w:right w:val="none" w:sz="0" w:space="0" w:color="auto"/>
              </w:divBdr>
            </w:div>
            <w:div w:id="417674966">
              <w:marLeft w:val="0"/>
              <w:marRight w:val="0"/>
              <w:marTop w:val="0"/>
              <w:marBottom w:val="0"/>
              <w:divBdr>
                <w:top w:val="none" w:sz="0" w:space="0" w:color="auto"/>
                <w:left w:val="none" w:sz="0" w:space="0" w:color="auto"/>
                <w:bottom w:val="none" w:sz="0" w:space="0" w:color="auto"/>
                <w:right w:val="none" w:sz="0" w:space="0" w:color="auto"/>
              </w:divBdr>
            </w:div>
            <w:div w:id="2147041008">
              <w:marLeft w:val="0"/>
              <w:marRight w:val="0"/>
              <w:marTop w:val="0"/>
              <w:marBottom w:val="0"/>
              <w:divBdr>
                <w:top w:val="none" w:sz="0" w:space="0" w:color="auto"/>
                <w:left w:val="none" w:sz="0" w:space="0" w:color="auto"/>
                <w:bottom w:val="none" w:sz="0" w:space="0" w:color="auto"/>
                <w:right w:val="none" w:sz="0" w:space="0" w:color="auto"/>
              </w:divBdr>
            </w:div>
          </w:divsChild>
        </w:div>
        <w:div w:id="1280837948">
          <w:marLeft w:val="0"/>
          <w:marRight w:val="0"/>
          <w:marTop w:val="0"/>
          <w:marBottom w:val="0"/>
          <w:divBdr>
            <w:top w:val="none" w:sz="0" w:space="0" w:color="auto"/>
            <w:left w:val="none" w:sz="0" w:space="0" w:color="auto"/>
            <w:bottom w:val="none" w:sz="0" w:space="0" w:color="auto"/>
            <w:right w:val="none" w:sz="0" w:space="0" w:color="auto"/>
          </w:divBdr>
          <w:divsChild>
            <w:div w:id="991718332">
              <w:marLeft w:val="0"/>
              <w:marRight w:val="0"/>
              <w:marTop w:val="0"/>
              <w:marBottom w:val="0"/>
              <w:divBdr>
                <w:top w:val="none" w:sz="0" w:space="0" w:color="auto"/>
                <w:left w:val="none" w:sz="0" w:space="0" w:color="auto"/>
                <w:bottom w:val="none" w:sz="0" w:space="0" w:color="auto"/>
                <w:right w:val="none" w:sz="0" w:space="0" w:color="auto"/>
              </w:divBdr>
            </w:div>
            <w:div w:id="1106658744">
              <w:marLeft w:val="0"/>
              <w:marRight w:val="0"/>
              <w:marTop w:val="0"/>
              <w:marBottom w:val="0"/>
              <w:divBdr>
                <w:top w:val="none" w:sz="0" w:space="0" w:color="auto"/>
                <w:left w:val="none" w:sz="0" w:space="0" w:color="auto"/>
                <w:bottom w:val="none" w:sz="0" w:space="0" w:color="auto"/>
                <w:right w:val="none" w:sz="0" w:space="0" w:color="auto"/>
              </w:divBdr>
            </w:div>
            <w:div w:id="1379815080">
              <w:marLeft w:val="0"/>
              <w:marRight w:val="0"/>
              <w:marTop w:val="0"/>
              <w:marBottom w:val="0"/>
              <w:divBdr>
                <w:top w:val="none" w:sz="0" w:space="0" w:color="auto"/>
                <w:left w:val="none" w:sz="0" w:space="0" w:color="auto"/>
                <w:bottom w:val="none" w:sz="0" w:space="0" w:color="auto"/>
                <w:right w:val="none" w:sz="0" w:space="0" w:color="auto"/>
              </w:divBdr>
            </w:div>
            <w:div w:id="494804622">
              <w:marLeft w:val="0"/>
              <w:marRight w:val="0"/>
              <w:marTop w:val="0"/>
              <w:marBottom w:val="0"/>
              <w:divBdr>
                <w:top w:val="none" w:sz="0" w:space="0" w:color="auto"/>
                <w:left w:val="none" w:sz="0" w:space="0" w:color="auto"/>
                <w:bottom w:val="none" w:sz="0" w:space="0" w:color="auto"/>
                <w:right w:val="none" w:sz="0" w:space="0" w:color="auto"/>
              </w:divBdr>
            </w:div>
            <w:div w:id="952322983">
              <w:marLeft w:val="0"/>
              <w:marRight w:val="0"/>
              <w:marTop w:val="0"/>
              <w:marBottom w:val="0"/>
              <w:divBdr>
                <w:top w:val="none" w:sz="0" w:space="0" w:color="auto"/>
                <w:left w:val="none" w:sz="0" w:space="0" w:color="auto"/>
                <w:bottom w:val="none" w:sz="0" w:space="0" w:color="auto"/>
                <w:right w:val="none" w:sz="0" w:space="0" w:color="auto"/>
              </w:divBdr>
            </w:div>
            <w:div w:id="1653750522">
              <w:marLeft w:val="0"/>
              <w:marRight w:val="0"/>
              <w:marTop w:val="0"/>
              <w:marBottom w:val="0"/>
              <w:divBdr>
                <w:top w:val="none" w:sz="0" w:space="0" w:color="auto"/>
                <w:left w:val="none" w:sz="0" w:space="0" w:color="auto"/>
                <w:bottom w:val="none" w:sz="0" w:space="0" w:color="auto"/>
                <w:right w:val="none" w:sz="0" w:space="0" w:color="auto"/>
              </w:divBdr>
            </w:div>
            <w:div w:id="573853161">
              <w:marLeft w:val="0"/>
              <w:marRight w:val="0"/>
              <w:marTop w:val="0"/>
              <w:marBottom w:val="0"/>
              <w:divBdr>
                <w:top w:val="none" w:sz="0" w:space="0" w:color="auto"/>
                <w:left w:val="none" w:sz="0" w:space="0" w:color="auto"/>
                <w:bottom w:val="none" w:sz="0" w:space="0" w:color="auto"/>
                <w:right w:val="none" w:sz="0" w:space="0" w:color="auto"/>
              </w:divBdr>
            </w:div>
            <w:div w:id="2035037372">
              <w:marLeft w:val="0"/>
              <w:marRight w:val="0"/>
              <w:marTop w:val="0"/>
              <w:marBottom w:val="0"/>
              <w:divBdr>
                <w:top w:val="none" w:sz="0" w:space="0" w:color="auto"/>
                <w:left w:val="none" w:sz="0" w:space="0" w:color="auto"/>
                <w:bottom w:val="none" w:sz="0" w:space="0" w:color="auto"/>
                <w:right w:val="none" w:sz="0" w:space="0" w:color="auto"/>
              </w:divBdr>
            </w:div>
            <w:div w:id="492796149">
              <w:marLeft w:val="0"/>
              <w:marRight w:val="0"/>
              <w:marTop w:val="0"/>
              <w:marBottom w:val="0"/>
              <w:divBdr>
                <w:top w:val="none" w:sz="0" w:space="0" w:color="auto"/>
                <w:left w:val="none" w:sz="0" w:space="0" w:color="auto"/>
                <w:bottom w:val="none" w:sz="0" w:space="0" w:color="auto"/>
                <w:right w:val="none" w:sz="0" w:space="0" w:color="auto"/>
              </w:divBdr>
            </w:div>
            <w:div w:id="2021613938">
              <w:marLeft w:val="0"/>
              <w:marRight w:val="0"/>
              <w:marTop w:val="0"/>
              <w:marBottom w:val="0"/>
              <w:divBdr>
                <w:top w:val="none" w:sz="0" w:space="0" w:color="auto"/>
                <w:left w:val="none" w:sz="0" w:space="0" w:color="auto"/>
                <w:bottom w:val="none" w:sz="0" w:space="0" w:color="auto"/>
                <w:right w:val="none" w:sz="0" w:space="0" w:color="auto"/>
              </w:divBdr>
            </w:div>
            <w:div w:id="1763910058">
              <w:marLeft w:val="0"/>
              <w:marRight w:val="0"/>
              <w:marTop w:val="0"/>
              <w:marBottom w:val="0"/>
              <w:divBdr>
                <w:top w:val="none" w:sz="0" w:space="0" w:color="auto"/>
                <w:left w:val="none" w:sz="0" w:space="0" w:color="auto"/>
                <w:bottom w:val="none" w:sz="0" w:space="0" w:color="auto"/>
                <w:right w:val="none" w:sz="0" w:space="0" w:color="auto"/>
              </w:divBdr>
            </w:div>
            <w:div w:id="2089419110">
              <w:marLeft w:val="0"/>
              <w:marRight w:val="0"/>
              <w:marTop w:val="0"/>
              <w:marBottom w:val="0"/>
              <w:divBdr>
                <w:top w:val="none" w:sz="0" w:space="0" w:color="auto"/>
                <w:left w:val="none" w:sz="0" w:space="0" w:color="auto"/>
                <w:bottom w:val="none" w:sz="0" w:space="0" w:color="auto"/>
                <w:right w:val="none" w:sz="0" w:space="0" w:color="auto"/>
              </w:divBdr>
            </w:div>
            <w:div w:id="2086106992">
              <w:marLeft w:val="0"/>
              <w:marRight w:val="0"/>
              <w:marTop w:val="0"/>
              <w:marBottom w:val="0"/>
              <w:divBdr>
                <w:top w:val="none" w:sz="0" w:space="0" w:color="auto"/>
                <w:left w:val="none" w:sz="0" w:space="0" w:color="auto"/>
                <w:bottom w:val="none" w:sz="0" w:space="0" w:color="auto"/>
                <w:right w:val="none" w:sz="0" w:space="0" w:color="auto"/>
              </w:divBdr>
            </w:div>
            <w:div w:id="907957689">
              <w:marLeft w:val="0"/>
              <w:marRight w:val="0"/>
              <w:marTop w:val="0"/>
              <w:marBottom w:val="0"/>
              <w:divBdr>
                <w:top w:val="none" w:sz="0" w:space="0" w:color="auto"/>
                <w:left w:val="none" w:sz="0" w:space="0" w:color="auto"/>
                <w:bottom w:val="none" w:sz="0" w:space="0" w:color="auto"/>
                <w:right w:val="none" w:sz="0" w:space="0" w:color="auto"/>
              </w:divBdr>
            </w:div>
            <w:div w:id="855994945">
              <w:marLeft w:val="0"/>
              <w:marRight w:val="0"/>
              <w:marTop w:val="0"/>
              <w:marBottom w:val="0"/>
              <w:divBdr>
                <w:top w:val="none" w:sz="0" w:space="0" w:color="auto"/>
                <w:left w:val="none" w:sz="0" w:space="0" w:color="auto"/>
                <w:bottom w:val="none" w:sz="0" w:space="0" w:color="auto"/>
                <w:right w:val="none" w:sz="0" w:space="0" w:color="auto"/>
              </w:divBdr>
            </w:div>
            <w:div w:id="1598437689">
              <w:marLeft w:val="0"/>
              <w:marRight w:val="0"/>
              <w:marTop w:val="0"/>
              <w:marBottom w:val="0"/>
              <w:divBdr>
                <w:top w:val="none" w:sz="0" w:space="0" w:color="auto"/>
                <w:left w:val="none" w:sz="0" w:space="0" w:color="auto"/>
                <w:bottom w:val="none" w:sz="0" w:space="0" w:color="auto"/>
                <w:right w:val="none" w:sz="0" w:space="0" w:color="auto"/>
              </w:divBdr>
            </w:div>
            <w:div w:id="1336417534">
              <w:marLeft w:val="0"/>
              <w:marRight w:val="0"/>
              <w:marTop w:val="0"/>
              <w:marBottom w:val="0"/>
              <w:divBdr>
                <w:top w:val="none" w:sz="0" w:space="0" w:color="auto"/>
                <w:left w:val="none" w:sz="0" w:space="0" w:color="auto"/>
                <w:bottom w:val="none" w:sz="0" w:space="0" w:color="auto"/>
                <w:right w:val="none" w:sz="0" w:space="0" w:color="auto"/>
              </w:divBdr>
            </w:div>
            <w:div w:id="1137382038">
              <w:marLeft w:val="0"/>
              <w:marRight w:val="0"/>
              <w:marTop w:val="0"/>
              <w:marBottom w:val="0"/>
              <w:divBdr>
                <w:top w:val="none" w:sz="0" w:space="0" w:color="auto"/>
                <w:left w:val="none" w:sz="0" w:space="0" w:color="auto"/>
                <w:bottom w:val="none" w:sz="0" w:space="0" w:color="auto"/>
                <w:right w:val="none" w:sz="0" w:space="0" w:color="auto"/>
              </w:divBdr>
            </w:div>
            <w:div w:id="586765116">
              <w:marLeft w:val="0"/>
              <w:marRight w:val="0"/>
              <w:marTop w:val="0"/>
              <w:marBottom w:val="0"/>
              <w:divBdr>
                <w:top w:val="none" w:sz="0" w:space="0" w:color="auto"/>
                <w:left w:val="none" w:sz="0" w:space="0" w:color="auto"/>
                <w:bottom w:val="none" w:sz="0" w:space="0" w:color="auto"/>
                <w:right w:val="none" w:sz="0" w:space="0" w:color="auto"/>
              </w:divBdr>
            </w:div>
            <w:div w:id="1197543657">
              <w:marLeft w:val="0"/>
              <w:marRight w:val="0"/>
              <w:marTop w:val="0"/>
              <w:marBottom w:val="0"/>
              <w:divBdr>
                <w:top w:val="none" w:sz="0" w:space="0" w:color="auto"/>
                <w:left w:val="none" w:sz="0" w:space="0" w:color="auto"/>
                <w:bottom w:val="none" w:sz="0" w:space="0" w:color="auto"/>
                <w:right w:val="none" w:sz="0" w:space="0" w:color="auto"/>
              </w:divBdr>
            </w:div>
          </w:divsChild>
        </w:div>
        <w:div w:id="1079792223">
          <w:marLeft w:val="0"/>
          <w:marRight w:val="0"/>
          <w:marTop w:val="0"/>
          <w:marBottom w:val="0"/>
          <w:divBdr>
            <w:top w:val="none" w:sz="0" w:space="0" w:color="auto"/>
            <w:left w:val="none" w:sz="0" w:space="0" w:color="auto"/>
            <w:bottom w:val="none" w:sz="0" w:space="0" w:color="auto"/>
            <w:right w:val="none" w:sz="0" w:space="0" w:color="auto"/>
          </w:divBdr>
        </w:div>
        <w:div w:id="538251273">
          <w:marLeft w:val="0"/>
          <w:marRight w:val="0"/>
          <w:marTop w:val="0"/>
          <w:marBottom w:val="0"/>
          <w:divBdr>
            <w:top w:val="none" w:sz="0" w:space="0" w:color="auto"/>
            <w:left w:val="none" w:sz="0" w:space="0" w:color="auto"/>
            <w:bottom w:val="none" w:sz="0" w:space="0" w:color="auto"/>
            <w:right w:val="none" w:sz="0" w:space="0" w:color="auto"/>
          </w:divBdr>
        </w:div>
        <w:div w:id="669715647">
          <w:marLeft w:val="0"/>
          <w:marRight w:val="0"/>
          <w:marTop w:val="0"/>
          <w:marBottom w:val="0"/>
          <w:divBdr>
            <w:top w:val="none" w:sz="0" w:space="0" w:color="auto"/>
            <w:left w:val="none" w:sz="0" w:space="0" w:color="auto"/>
            <w:bottom w:val="none" w:sz="0" w:space="0" w:color="auto"/>
            <w:right w:val="none" w:sz="0" w:space="0" w:color="auto"/>
          </w:divBdr>
        </w:div>
        <w:div w:id="383069026">
          <w:marLeft w:val="0"/>
          <w:marRight w:val="0"/>
          <w:marTop w:val="0"/>
          <w:marBottom w:val="0"/>
          <w:divBdr>
            <w:top w:val="none" w:sz="0" w:space="0" w:color="auto"/>
            <w:left w:val="none" w:sz="0" w:space="0" w:color="auto"/>
            <w:bottom w:val="none" w:sz="0" w:space="0" w:color="auto"/>
            <w:right w:val="none" w:sz="0" w:space="0" w:color="auto"/>
          </w:divBdr>
        </w:div>
        <w:div w:id="1553611426">
          <w:marLeft w:val="0"/>
          <w:marRight w:val="0"/>
          <w:marTop w:val="0"/>
          <w:marBottom w:val="0"/>
          <w:divBdr>
            <w:top w:val="none" w:sz="0" w:space="0" w:color="auto"/>
            <w:left w:val="none" w:sz="0" w:space="0" w:color="auto"/>
            <w:bottom w:val="none" w:sz="0" w:space="0" w:color="auto"/>
            <w:right w:val="none" w:sz="0" w:space="0" w:color="auto"/>
          </w:divBdr>
        </w:div>
        <w:div w:id="1696616185">
          <w:marLeft w:val="0"/>
          <w:marRight w:val="0"/>
          <w:marTop w:val="0"/>
          <w:marBottom w:val="0"/>
          <w:divBdr>
            <w:top w:val="none" w:sz="0" w:space="0" w:color="auto"/>
            <w:left w:val="none" w:sz="0" w:space="0" w:color="auto"/>
            <w:bottom w:val="none" w:sz="0" w:space="0" w:color="auto"/>
            <w:right w:val="none" w:sz="0" w:space="0" w:color="auto"/>
          </w:divBdr>
        </w:div>
        <w:div w:id="1221476939">
          <w:marLeft w:val="0"/>
          <w:marRight w:val="0"/>
          <w:marTop w:val="0"/>
          <w:marBottom w:val="0"/>
          <w:divBdr>
            <w:top w:val="none" w:sz="0" w:space="0" w:color="auto"/>
            <w:left w:val="none" w:sz="0" w:space="0" w:color="auto"/>
            <w:bottom w:val="none" w:sz="0" w:space="0" w:color="auto"/>
            <w:right w:val="none" w:sz="0" w:space="0" w:color="auto"/>
          </w:divBdr>
        </w:div>
        <w:div w:id="1619145799">
          <w:marLeft w:val="0"/>
          <w:marRight w:val="0"/>
          <w:marTop w:val="0"/>
          <w:marBottom w:val="0"/>
          <w:divBdr>
            <w:top w:val="none" w:sz="0" w:space="0" w:color="auto"/>
            <w:left w:val="none" w:sz="0" w:space="0" w:color="auto"/>
            <w:bottom w:val="none" w:sz="0" w:space="0" w:color="auto"/>
            <w:right w:val="none" w:sz="0" w:space="0" w:color="auto"/>
          </w:divBdr>
        </w:div>
        <w:div w:id="441412943">
          <w:marLeft w:val="0"/>
          <w:marRight w:val="0"/>
          <w:marTop w:val="0"/>
          <w:marBottom w:val="0"/>
          <w:divBdr>
            <w:top w:val="none" w:sz="0" w:space="0" w:color="auto"/>
            <w:left w:val="none" w:sz="0" w:space="0" w:color="auto"/>
            <w:bottom w:val="none" w:sz="0" w:space="0" w:color="auto"/>
            <w:right w:val="none" w:sz="0" w:space="0" w:color="auto"/>
          </w:divBdr>
        </w:div>
        <w:div w:id="410467045">
          <w:marLeft w:val="0"/>
          <w:marRight w:val="0"/>
          <w:marTop w:val="0"/>
          <w:marBottom w:val="0"/>
          <w:divBdr>
            <w:top w:val="none" w:sz="0" w:space="0" w:color="auto"/>
            <w:left w:val="none" w:sz="0" w:space="0" w:color="auto"/>
            <w:bottom w:val="none" w:sz="0" w:space="0" w:color="auto"/>
            <w:right w:val="none" w:sz="0" w:space="0" w:color="auto"/>
          </w:divBdr>
        </w:div>
        <w:div w:id="248126674">
          <w:marLeft w:val="0"/>
          <w:marRight w:val="0"/>
          <w:marTop w:val="0"/>
          <w:marBottom w:val="0"/>
          <w:divBdr>
            <w:top w:val="none" w:sz="0" w:space="0" w:color="auto"/>
            <w:left w:val="none" w:sz="0" w:space="0" w:color="auto"/>
            <w:bottom w:val="none" w:sz="0" w:space="0" w:color="auto"/>
            <w:right w:val="none" w:sz="0" w:space="0" w:color="auto"/>
          </w:divBdr>
        </w:div>
        <w:div w:id="866141142">
          <w:marLeft w:val="0"/>
          <w:marRight w:val="0"/>
          <w:marTop w:val="0"/>
          <w:marBottom w:val="0"/>
          <w:divBdr>
            <w:top w:val="none" w:sz="0" w:space="0" w:color="auto"/>
            <w:left w:val="none" w:sz="0" w:space="0" w:color="auto"/>
            <w:bottom w:val="none" w:sz="0" w:space="0" w:color="auto"/>
            <w:right w:val="none" w:sz="0" w:space="0" w:color="auto"/>
          </w:divBdr>
        </w:div>
        <w:div w:id="40135203">
          <w:marLeft w:val="0"/>
          <w:marRight w:val="0"/>
          <w:marTop w:val="0"/>
          <w:marBottom w:val="0"/>
          <w:divBdr>
            <w:top w:val="none" w:sz="0" w:space="0" w:color="auto"/>
            <w:left w:val="none" w:sz="0" w:space="0" w:color="auto"/>
            <w:bottom w:val="none" w:sz="0" w:space="0" w:color="auto"/>
            <w:right w:val="none" w:sz="0" w:space="0" w:color="auto"/>
          </w:divBdr>
        </w:div>
        <w:div w:id="2026207695">
          <w:marLeft w:val="0"/>
          <w:marRight w:val="0"/>
          <w:marTop w:val="0"/>
          <w:marBottom w:val="0"/>
          <w:divBdr>
            <w:top w:val="none" w:sz="0" w:space="0" w:color="auto"/>
            <w:left w:val="none" w:sz="0" w:space="0" w:color="auto"/>
            <w:bottom w:val="none" w:sz="0" w:space="0" w:color="auto"/>
            <w:right w:val="none" w:sz="0" w:space="0" w:color="auto"/>
          </w:divBdr>
        </w:div>
        <w:div w:id="761604749">
          <w:marLeft w:val="0"/>
          <w:marRight w:val="0"/>
          <w:marTop w:val="0"/>
          <w:marBottom w:val="0"/>
          <w:divBdr>
            <w:top w:val="none" w:sz="0" w:space="0" w:color="auto"/>
            <w:left w:val="none" w:sz="0" w:space="0" w:color="auto"/>
            <w:bottom w:val="none" w:sz="0" w:space="0" w:color="auto"/>
            <w:right w:val="none" w:sz="0" w:space="0" w:color="auto"/>
          </w:divBdr>
        </w:div>
        <w:div w:id="1696887591">
          <w:marLeft w:val="0"/>
          <w:marRight w:val="0"/>
          <w:marTop w:val="0"/>
          <w:marBottom w:val="0"/>
          <w:divBdr>
            <w:top w:val="none" w:sz="0" w:space="0" w:color="auto"/>
            <w:left w:val="none" w:sz="0" w:space="0" w:color="auto"/>
            <w:bottom w:val="none" w:sz="0" w:space="0" w:color="auto"/>
            <w:right w:val="none" w:sz="0" w:space="0" w:color="auto"/>
          </w:divBdr>
        </w:div>
        <w:div w:id="1505172660">
          <w:marLeft w:val="0"/>
          <w:marRight w:val="0"/>
          <w:marTop w:val="0"/>
          <w:marBottom w:val="0"/>
          <w:divBdr>
            <w:top w:val="none" w:sz="0" w:space="0" w:color="auto"/>
            <w:left w:val="none" w:sz="0" w:space="0" w:color="auto"/>
            <w:bottom w:val="none" w:sz="0" w:space="0" w:color="auto"/>
            <w:right w:val="none" w:sz="0" w:space="0" w:color="auto"/>
          </w:divBdr>
        </w:div>
        <w:div w:id="101707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fausto.ee" TargetMode="External"/><Relationship Id="rId3" Type="http://schemas.openxmlformats.org/officeDocument/2006/relationships/settings" Target="settings.xml"/><Relationship Id="rId7" Type="http://schemas.openxmlformats.org/officeDocument/2006/relationships/hyperlink" Target="mailto:kenneth@fausto.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g.luzetski@tartu.ee" TargetMode="External"/><Relationship Id="rId5" Type="http://schemas.openxmlformats.org/officeDocument/2006/relationships/hyperlink" Target="mailto:lmo@tartu.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2204</Words>
  <Characters>12786</Characters>
  <Application>Microsoft Office Word</Application>
  <DocSecurity>0</DocSecurity>
  <Lines>106</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 Jõesuu</dc:creator>
  <cp:keywords/>
  <dc:description/>
  <cp:lastModifiedBy>Marili Jõesuu</cp:lastModifiedBy>
  <cp:revision>10</cp:revision>
  <dcterms:created xsi:type="dcterms:W3CDTF">2024-02-29T14:15:00Z</dcterms:created>
  <dcterms:modified xsi:type="dcterms:W3CDTF">2024-03-01T12:13:00Z</dcterms:modified>
</cp:coreProperties>
</file>