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57" w:rsidRDefault="00013E57">
      <w:pPr>
        <w:rPr>
          <w:sz w:val="28"/>
          <w:szCs w:val="28"/>
        </w:rPr>
      </w:pPr>
      <w:r>
        <w:rPr>
          <w:sz w:val="28"/>
          <w:szCs w:val="28"/>
        </w:rPr>
        <w:t>Tähe tn 4 krundi detailplaneeringu märkuste koosolek</w:t>
      </w:r>
    </w:p>
    <w:p w:rsidR="00013E57" w:rsidRPr="00013E57" w:rsidRDefault="00013E57">
      <w:pPr>
        <w:rPr>
          <w:sz w:val="24"/>
          <w:szCs w:val="24"/>
        </w:rPr>
      </w:pPr>
      <w:bookmarkStart w:id="0" w:name="_GoBack"/>
      <w:bookmarkEnd w:id="0"/>
      <w:r w:rsidRPr="00013E57">
        <w:rPr>
          <w:sz w:val="24"/>
          <w:szCs w:val="24"/>
        </w:rPr>
        <w:t>27.06.2022</w:t>
      </w:r>
    </w:p>
    <w:p w:rsidR="00013E57" w:rsidRDefault="00013E57"/>
    <w:p w:rsidR="00013E57" w:rsidRDefault="00013E57"/>
    <w:p w:rsidR="00C11EDC" w:rsidRDefault="00330F9D">
      <w:r>
        <w:t>Puud</w:t>
      </w:r>
    </w:p>
    <w:p w:rsidR="00C83E97" w:rsidRDefault="00C83E97" w:rsidP="00C83E97">
      <w:pPr>
        <w:pStyle w:val="ListParagraph"/>
        <w:numPr>
          <w:ilvl w:val="0"/>
          <w:numId w:val="1"/>
        </w:numPr>
      </w:pPr>
      <w:r>
        <w:t>Puud 13 ja 14 on juurekaitse vööndid läinud vahetusse.</w:t>
      </w:r>
    </w:p>
    <w:p w:rsidR="00C83E97" w:rsidRDefault="00330F9D" w:rsidP="00734B5D">
      <w:pPr>
        <w:pStyle w:val="ListParagraph"/>
        <w:numPr>
          <w:ilvl w:val="0"/>
          <w:numId w:val="1"/>
        </w:numPr>
      </w:pPr>
      <w:r>
        <w:t xml:space="preserve">Maja </w:t>
      </w:r>
      <w:r w:rsidR="00C83E97">
        <w:t xml:space="preserve">kavandada </w:t>
      </w:r>
      <w:proofErr w:type="spellStart"/>
      <w:r>
        <w:t>L-tähe</w:t>
      </w:r>
      <w:proofErr w:type="spellEnd"/>
      <w:r>
        <w:t xml:space="preserve"> kujuline, et säästa </w:t>
      </w:r>
      <w:r w:rsidR="00C83E97">
        <w:t xml:space="preserve">puude </w:t>
      </w:r>
      <w:r>
        <w:t>juuri. Planeeringusse</w:t>
      </w:r>
      <w:r w:rsidR="00C83E97" w:rsidRPr="00C83E97">
        <w:t xml:space="preserve"> </w:t>
      </w:r>
      <w:r w:rsidR="00C83E97">
        <w:t>juuri säästvad</w:t>
      </w:r>
      <w:r>
        <w:t xml:space="preserve"> tehnilised lahendused. </w:t>
      </w:r>
    </w:p>
    <w:p w:rsidR="00C83E97" w:rsidRDefault="00C83E97" w:rsidP="00C83E97">
      <w:pPr>
        <w:ind w:left="360"/>
      </w:pPr>
    </w:p>
    <w:p w:rsidR="002D52DD" w:rsidRDefault="002D52DD" w:rsidP="00C83E97">
      <w:r>
        <w:t>Arhitektuur</w:t>
      </w:r>
    </w:p>
    <w:p w:rsidR="002D52DD" w:rsidRDefault="002D52DD" w:rsidP="002D52DD">
      <w:pPr>
        <w:pStyle w:val="ListParagraph"/>
        <w:numPr>
          <w:ilvl w:val="0"/>
          <w:numId w:val="2"/>
        </w:numPr>
      </w:pPr>
      <w:r>
        <w:t>Päeva tn galeriid ära jätta.</w:t>
      </w:r>
    </w:p>
    <w:p w:rsidR="002D52DD" w:rsidRDefault="002D52DD" w:rsidP="002D52DD">
      <w:pPr>
        <w:pStyle w:val="ListParagraph"/>
        <w:numPr>
          <w:ilvl w:val="0"/>
          <w:numId w:val="2"/>
        </w:numPr>
      </w:pPr>
      <w:r>
        <w:t xml:space="preserve">Päeva tn </w:t>
      </w:r>
      <w:r w:rsidR="00C83E97">
        <w:t>lõpus</w:t>
      </w:r>
      <w:r>
        <w:t xml:space="preserve"> hoone (ida pool) -3 </w:t>
      </w:r>
      <w:r w:rsidR="00C83E97">
        <w:t xml:space="preserve">korrust </w:t>
      </w:r>
      <w:r>
        <w:t>pluss sokkel ja teine</w:t>
      </w:r>
      <w:r w:rsidR="00C83E97">
        <w:t xml:space="preserve"> (joonisel</w:t>
      </w:r>
      <w:r>
        <w:t xml:space="preserve"> lilla</w:t>
      </w:r>
      <w:r w:rsidR="00C83E97">
        <w:t>)</w:t>
      </w:r>
      <w:r>
        <w:t xml:space="preserve"> hoone 4 korrust. Lahendada sissesõidutänav pargi pool.</w:t>
      </w:r>
    </w:p>
    <w:p w:rsidR="002D52DD" w:rsidRDefault="002D52DD" w:rsidP="002D52DD">
      <w:pPr>
        <w:pStyle w:val="ListParagraph"/>
        <w:numPr>
          <w:ilvl w:val="0"/>
          <w:numId w:val="2"/>
        </w:numPr>
      </w:pPr>
      <w:r>
        <w:t>Galeriid arvestada ehitusaluse pinna sisse, ka võimalikud rõdud.</w:t>
      </w:r>
    </w:p>
    <w:p w:rsidR="001D4FF3" w:rsidRDefault="002D52DD" w:rsidP="001D4FF3">
      <w:pPr>
        <w:pStyle w:val="ListParagraph"/>
        <w:numPr>
          <w:ilvl w:val="0"/>
          <w:numId w:val="2"/>
        </w:numPr>
      </w:pPr>
      <w:proofErr w:type="spellStart"/>
      <w:r>
        <w:t>V</w:t>
      </w:r>
      <w:r w:rsidR="00684C6F">
        <w:t>äike</w:t>
      </w:r>
      <w:r>
        <w:t>-Tähe</w:t>
      </w:r>
      <w:proofErr w:type="spellEnd"/>
      <w:r>
        <w:t xml:space="preserve"> </w:t>
      </w:r>
      <w:r w:rsidR="00C83E97">
        <w:t xml:space="preserve">tänava </w:t>
      </w:r>
      <w:r>
        <w:t>avatud suund peab säilima, galeriid ei peaks siin olema.</w:t>
      </w:r>
      <w:r w:rsidR="001D4FF3">
        <w:t xml:space="preserve"> Öö tn osas pole nii oluline see läbipääs.</w:t>
      </w:r>
    </w:p>
    <w:p w:rsidR="00684C6F" w:rsidRDefault="00684C6F" w:rsidP="001D4FF3">
      <w:pPr>
        <w:pStyle w:val="ListParagraph"/>
        <w:numPr>
          <w:ilvl w:val="0"/>
          <w:numId w:val="2"/>
        </w:numPr>
      </w:pPr>
      <w:r>
        <w:t>Päeva tn</w:t>
      </w:r>
      <w:r w:rsidR="00C83E97">
        <w:t xml:space="preserve"> kolmas hoone</w:t>
      </w:r>
      <w:r>
        <w:t xml:space="preserve"> </w:t>
      </w:r>
      <w:r w:rsidR="00C83E97">
        <w:t>(</w:t>
      </w:r>
      <w:r w:rsidR="00162595">
        <w:t>lugedes Tähe tn poolt</w:t>
      </w:r>
      <w:r w:rsidR="00C83E97">
        <w:t>)</w:t>
      </w:r>
      <w:r w:rsidR="00162595">
        <w:t xml:space="preserve"> 2-korruseliseks.</w:t>
      </w:r>
    </w:p>
    <w:p w:rsidR="002631DC" w:rsidRDefault="002631DC" w:rsidP="002631DC">
      <w:r>
        <w:t>Parkimine</w:t>
      </w:r>
    </w:p>
    <w:p w:rsidR="00954763" w:rsidRDefault="002631DC" w:rsidP="002631DC">
      <w:pPr>
        <w:pStyle w:val="ListParagraph"/>
        <w:numPr>
          <w:ilvl w:val="0"/>
          <w:numId w:val="3"/>
        </w:numPr>
      </w:pPr>
      <w:r>
        <w:t>Tähe</w:t>
      </w:r>
      <w:r w:rsidR="00C83E97">
        <w:t xml:space="preserve"> tn osas tuleb vaadata, kas saaks</w:t>
      </w:r>
      <w:r>
        <w:t xml:space="preserve"> mõned peatuskohad.</w:t>
      </w:r>
    </w:p>
    <w:p w:rsidR="002631DC" w:rsidRDefault="002631DC" w:rsidP="002631DC">
      <w:pPr>
        <w:pStyle w:val="ListParagraph"/>
        <w:numPr>
          <w:ilvl w:val="0"/>
          <w:numId w:val="3"/>
        </w:numPr>
      </w:pPr>
      <w:r>
        <w:t xml:space="preserve">Teha liikuvusuuring, mis hindab mõju </w:t>
      </w:r>
      <w:r w:rsidR="00C83E97">
        <w:t>ümbritsevatele tänavatele ja ke</w:t>
      </w:r>
      <w:r>
        <w:t>s</w:t>
      </w:r>
      <w:r w:rsidR="00C83E97">
        <w:t>k</w:t>
      </w:r>
      <w:r>
        <w:t>konnale.</w:t>
      </w:r>
      <w:r w:rsidR="00954763">
        <w:t xml:space="preserve"> Analüüsida alternatiivseid variante Tähe tn. Lähteülesanne koos linnaga.</w:t>
      </w:r>
    </w:p>
    <w:p w:rsidR="00684C6F" w:rsidRDefault="00684C6F" w:rsidP="002631DC">
      <w:pPr>
        <w:pStyle w:val="ListParagraph"/>
        <w:numPr>
          <w:ilvl w:val="0"/>
          <w:numId w:val="3"/>
        </w:numPr>
      </w:pPr>
      <w:r>
        <w:t>Võrrelda tänase kasutuse juures parkimiskohtade täituvusega.</w:t>
      </w:r>
    </w:p>
    <w:sectPr w:rsidR="00684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84659"/>
    <w:multiLevelType w:val="hybridMultilevel"/>
    <w:tmpl w:val="527A8A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471D6"/>
    <w:multiLevelType w:val="hybridMultilevel"/>
    <w:tmpl w:val="780E1F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34099"/>
    <w:multiLevelType w:val="hybridMultilevel"/>
    <w:tmpl w:val="0E0085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9D"/>
    <w:rsid w:val="00013E57"/>
    <w:rsid w:val="00162595"/>
    <w:rsid w:val="001D4FF3"/>
    <w:rsid w:val="002631DC"/>
    <w:rsid w:val="002D52DD"/>
    <w:rsid w:val="00330F9D"/>
    <w:rsid w:val="00684C6F"/>
    <w:rsid w:val="00954763"/>
    <w:rsid w:val="00C11EDC"/>
    <w:rsid w:val="00C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9BEF"/>
  <w15:chartTrackingRefBased/>
  <w15:docId w15:val="{C2A76C4B-4C0C-4164-8206-20D6F059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BBF1-3E85-45D0-9CF8-BAAF159B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TLV Admin</dc:creator>
  <cp:keywords/>
  <dc:description/>
  <cp:lastModifiedBy>Ingrid Voolaid</cp:lastModifiedBy>
  <cp:revision>5</cp:revision>
  <dcterms:created xsi:type="dcterms:W3CDTF">2022-06-27T11:25:00Z</dcterms:created>
  <dcterms:modified xsi:type="dcterms:W3CDTF">2022-06-27T12:44:00Z</dcterms:modified>
</cp:coreProperties>
</file>