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38" w:rsidRDefault="00390338" w:rsidP="002A6E28">
      <w:pPr>
        <w:spacing w:after="0"/>
        <w:rPr>
          <w:rFonts w:ascii="Times New Roman" w:hAnsi="Times New Roman" w:cs="Times New Roman"/>
          <w:sz w:val="24"/>
          <w:szCs w:val="24"/>
        </w:rPr>
      </w:pPr>
      <w:bookmarkStart w:id="0" w:name="_GoBack"/>
      <w:bookmarkEnd w:id="0"/>
    </w:p>
    <w:p w:rsidR="00390338" w:rsidRDefault="00390338" w:rsidP="002A6E28">
      <w:pPr>
        <w:spacing w:after="0"/>
        <w:rPr>
          <w:rFonts w:ascii="Times New Roman" w:hAnsi="Times New Roman" w:cs="Times New Roman"/>
          <w:sz w:val="24"/>
          <w:szCs w:val="24"/>
        </w:rPr>
      </w:pPr>
    </w:p>
    <w:p w:rsidR="002A6E28" w:rsidRPr="00FE4A9B" w:rsidRDefault="002A6E28" w:rsidP="002A6E28">
      <w:pPr>
        <w:spacing w:after="0"/>
        <w:rPr>
          <w:rFonts w:ascii="Times New Roman" w:hAnsi="Times New Roman" w:cs="Times New Roman"/>
          <w:sz w:val="24"/>
          <w:szCs w:val="24"/>
        </w:rPr>
      </w:pPr>
      <w:r w:rsidRPr="00FE4A9B">
        <w:rPr>
          <w:rFonts w:ascii="Times New Roman" w:hAnsi="Times New Roman" w:cs="Times New Roman"/>
          <w:sz w:val="24"/>
          <w:szCs w:val="24"/>
        </w:rPr>
        <w:t>TARTU LINNAVALITSUS</w:t>
      </w:r>
      <w:r w:rsidR="0041026C">
        <w:rPr>
          <w:rFonts w:ascii="Times New Roman" w:hAnsi="Times New Roman" w:cs="Times New Roman"/>
          <w:sz w:val="24"/>
          <w:szCs w:val="24"/>
        </w:rPr>
        <w:tab/>
      </w:r>
      <w:r w:rsidR="0041026C">
        <w:rPr>
          <w:rFonts w:ascii="Times New Roman" w:hAnsi="Times New Roman" w:cs="Times New Roman"/>
          <w:sz w:val="24"/>
          <w:szCs w:val="24"/>
        </w:rPr>
        <w:tab/>
      </w:r>
      <w:r w:rsidR="0041026C">
        <w:rPr>
          <w:rFonts w:ascii="Times New Roman" w:hAnsi="Times New Roman" w:cs="Times New Roman"/>
          <w:sz w:val="24"/>
          <w:szCs w:val="24"/>
        </w:rPr>
        <w:tab/>
      </w:r>
      <w:r w:rsidR="0041026C">
        <w:rPr>
          <w:rFonts w:ascii="Times New Roman" w:hAnsi="Times New Roman" w:cs="Times New Roman"/>
          <w:sz w:val="24"/>
          <w:szCs w:val="24"/>
        </w:rPr>
        <w:tab/>
      </w:r>
      <w:r w:rsidR="0041026C">
        <w:rPr>
          <w:rFonts w:ascii="Times New Roman" w:hAnsi="Times New Roman" w:cs="Times New Roman"/>
          <w:sz w:val="24"/>
          <w:szCs w:val="24"/>
        </w:rPr>
        <w:tab/>
      </w:r>
      <w:r w:rsidR="0041026C">
        <w:rPr>
          <w:rFonts w:ascii="Times New Roman" w:hAnsi="Times New Roman" w:cs="Times New Roman"/>
          <w:sz w:val="20"/>
          <w:szCs w:val="20"/>
        </w:rPr>
        <w:t>T</w:t>
      </w:r>
      <w:r w:rsidR="0041026C" w:rsidRPr="0041026C">
        <w:rPr>
          <w:rFonts w:ascii="Times New Roman" w:hAnsi="Times New Roman" w:cs="Times New Roman"/>
          <w:sz w:val="20"/>
          <w:szCs w:val="20"/>
        </w:rPr>
        <w:t>eie 25.07.2014 nr 8-13.2/15559</w:t>
      </w:r>
    </w:p>
    <w:p w:rsidR="002A6E28" w:rsidRPr="00390338" w:rsidRDefault="002A6E28" w:rsidP="002A6E28">
      <w:pPr>
        <w:spacing w:after="0"/>
        <w:rPr>
          <w:rFonts w:ascii="Times New Roman" w:hAnsi="Times New Roman" w:cs="Times New Roman"/>
          <w:sz w:val="20"/>
          <w:szCs w:val="20"/>
        </w:rPr>
      </w:pPr>
      <w:r w:rsidRPr="00FE4A9B">
        <w:rPr>
          <w:rFonts w:ascii="Times New Roman" w:hAnsi="Times New Roman" w:cs="Times New Roman"/>
          <w:sz w:val="24"/>
          <w:szCs w:val="24"/>
        </w:rPr>
        <w:t>LINNAMAJANDUSE OSAKOND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E4A9B">
        <w:rPr>
          <w:rFonts w:ascii="Times New Roman" w:hAnsi="Times New Roman" w:cs="Times New Roman"/>
          <w:b/>
          <w:sz w:val="24"/>
          <w:szCs w:val="24"/>
        </w:rPr>
        <w:tab/>
      </w:r>
      <w:r w:rsidR="0041026C" w:rsidRPr="0041026C">
        <w:rPr>
          <w:rFonts w:ascii="Times New Roman" w:hAnsi="Times New Roman" w:cs="Times New Roman"/>
          <w:sz w:val="20"/>
          <w:szCs w:val="20"/>
        </w:rPr>
        <w:t xml:space="preserve">Meie </w:t>
      </w:r>
      <w:r w:rsidR="00E85501">
        <w:rPr>
          <w:rFonts w:ascii="Times New Roman" w:hAnsi="Times New Roman" w:cs="Times New Roman"/>
          <w:sz w:val="20"/>
          <w:szCs w:val="20"/>
        </w:rPr>
        <w:t>28</w:t>
      </w:r>
      <w:r w:rsidRPr="00390338">
        <w:rPr>
          <w:rFonts w:ascii="Times New Roman" w:hAnsi="Times New Roman" w:cs="Times New Roman"/>
          <w:sz w:val="20"/>
          <w:szCs w:val="20"/>
        </w:rPr>
        <w:t>. juuli 2014</w:t>
      </w:r>
      <w:r w:rsidR="0041026C">
        <w:rPr>
          <w:rFonts w:ascii="Times New Roman" w:hAnsi="Times New Roman" w:cs="Times New Roman"/>
          <w:sz w:val="20"/>
          <w:szCs w:val="20"/>
        </w:rPr>
        <w:t xml:space="preserve"> nr 81</w:t>
      </w:r>
    </w:p>
    <w:p w:rsidR="00FE4A9B" w:rsidRDefault="00FE4A9B" w:rsidP="002A6E28">
      <w:pPr>
        <w:spacing w:after="0"/>
        <w:rPr>
          <w:rFonts w:ascii="Times New Roman" w:hAnsi="Times New Roman" w:cs="Times New Roman"/>
        </w:rPr>
      </w:pPr>
    </w:p>
    <w:p w:rsidR="00FE4A9B" w:rsidRDefault="00FE4A9B" w:rsidP="002A6E28">
      <w:pPr>
        <w:spacing w:after="0"/>
        <w:rPr>
          <w:rFonts w:ascii="Times New Roman" w:hAnsi="Times New Roman" w:cs="Times New Roman"/>
          <w:b/>
        </w:rPr>
      </w:pPr>
      <w:r w:rsidRPr="00FE4A9B">
        <w:rPr>
          <w:rFonts w:ascii="Times New Roman" w:hAnsi="Times New Roman" w:cs="Times New Roman"/>
          <w:b/>
        </w:rPr>
        <w:t>TAOTLUS</w:t>
      </w:r>
    </w:p>
    <w:p w:rsidR="00FE4A9B" w:rsidRDefault="00FE4A9B" w:rsidP="002A6E28">
      <w:pPr>
        <w:spacing w:after="0"/>
        <w:rPr>
          <w:rFonts w:ascii="Times New Roman" w:hAnsi="Times New Roman" w:cs="Times New Roman"/>
          <w:b/>
        </w:rPr>
      </w:pPr>
      <w:r>
        <w:rPr>
          <w:rFonts w:ascii="Times New Roman" w:hAnsi="Times New Roman" w:cs="Times New Roman"/>
          <w:b/>
        </w:rPr>
        <w:t>TÄNAVA SULGEMISE MAKSUMÄÄRA VÄHENDAMISEKS</w:t>
      </w:r>
    </w:p>
    <w:p w:rsidR="00FE4A9B" w:rsidRDefault="00FE4A9B" w:rsidP="002A6E28">
      <w:pPr>
        <w:spacing w:after="0"/>
        <w:rPr>
          <w:rFonts w:ascii="Times New Roman" w:hAnsi="Times New Roman" w:cs="Times New Roman"/>
          <w:b/>
        </w:rPr>
      </w:pPr>
    </w:p>
    <w:p w:rsidR="00FE4A9B" w:rsidRPr="00390338" w:rsidRDefault="00FD48A7" w:rsidP="002A6E28">
      <w:pPr>
        <w:spacing w:after="0"/>
        <w:rPr>
          <w:rFonts w:ascii="Times New Roman" w:hAnsi="Times New Roman" w:cs="Times New Roman"/>
          <w:sz w:val="20"/>
          <w:szCs w:val="20"/>
        </w:rPr>
      </w:pPr>
      <w:r w:rsidRPr="00390338">
        <w:rPr>
          <w:rFonts w:ascii="Times New Roman" w:hAnsi="Times New Roman" w:cs="Times New Roman"/>
          <w:sz w:val="20"/>
          <w:szCs w:val="20"/>
        </w:rPr>
        <w:t>OÜ Toomemäe Kinnisvara on meilt tellinud Tartusse, Ülikooli 14 kavandatava hotelli 1. etapi tööd, milleks on muinsuskaitseliste väärtuste demonteerimine, olemasoleva hoone lammutus ning süvendi ja uue hoone vundamendi rajamine. Ülikooli 14 kinnistu paikneb   Tartu vanalinna muinsuskaitsealal Ülikooli tänava ääres vastu Toomemäe nõlva, Raekoja platsi vahetus läheduses.</w:t>
      </w:r>
    </w:p>
    <w:p w:rsidR="00FD48A7" w:rsidRPr="00390338" w:rsidRDefault="00FD48A7" w:rsidP="002A6E28">
      <w:pPr>
        <w:spacing w:after="0"/>
        <w:rPr>
          <w:rFonts w:ascii="Times New Roman" w:hAnsi="Times New Roman" w:cs="Times New Roman"/>
          <w:sz w:val="20"/>
          <w:szCs w:val="20"/>
        </w:rPr>
      </w:pPr>
      <w:r w:rsidRPr="00390338">
        <w:rPr>
          <w:rFonts w:ascii="Times New Roman" w:hAnsi="Times New Roman" w:cs="Times New Roman"/>
          <w:sz w:val="20"/>
          <w:szCs w:val="20"/>
        </w:rPr>
        <w:t>Olemasoleva hooneosa restaureerimise põhiprojekt on koostatud vastavalt Tellija poolt kooskõlastatud muinsuskaitse osa eskiisprojektile (Allianss Arhitektid töö nr. 1217, autor Helle-Triin Hansumäe, 21.02.2013).</w:t>
      </w:r>
    </w:p>
    <w:p w:rsidR="00FD48A7" w:rsidRPr="00390338" w:rsidRDefault="00FD48A7" w:rsidP="002A6E28">
      <w:pPr>
        <w:spacing w:after="0"/>
        <w:rPr>
          <w:rFonts w:ascii="Times New Roman" w:hAnsi="Times New Roman" w:cs="Times New Roman"/>
          <w:sz w:val="20"/>
          <w:szCs w:val="20"/>
        </w:rPr>
      </w:pPr>
    </w:p>
    <w:p w:rsidR="00FD48A7" w:rsidRPr="00390338" w:rsidRDefault="00FD48A7" w:rsidP="00FD48A7">
      <w:pPr>
        <w:spacing w:after="0"/>
        <w:rPr>
          <w:rFonts w:ascii="Times New Roman" w:hAnsi="Times New Roman" w:cs="Times New Roman"/>
          <w:sz w:val="20"/>
          <w:szCs w:val="20"/>
        </w:rPr>
      </w:pPr>
      <w:r w:rsidRPr="00390338">
        <w:rPr>
          <w:rFonts w:ascii="Times New Roman" w:hAnsi="Times New Roman" w:cs="Times New Roman"/>
          <w:sz w:val="20"/>
          <w:szCs w:val="20"/>
        </w:rPr>
        <w:t>Vastavalt ARC Projekt OÜ poolt koostatud restaureerimisprojektile kuulub olemasolevast hoonest lisaks demonteeritavatele väärtuslikele detailidele säilitamisele esifassaad. Vastavalt teostatud uuringutele ja ekspertiisile (Ehituskonstruktsioonide ja katsetuste OÜ) on hoone üldseisukord  suhteliselt halb, kohati avariiline. Seintel on hulgaliselt niiskusest ja külmast tingitud krohvikahjustusi, fassaadi krohvikiht on osaliselt koorunud, tänavafassaadis on näha vajumisest tingitud pragusid. Tellistest ja maakividest vundamendis on praod ja veekahjustused, sokliosa krohvikiht on suures osas koorunud, kohati, eriti hoone nurkades ja maapinna külgnevalt, on tellismüüritise kihid murenenud ja irdunud.  Lagunenud katusekatte ja vihmaveerennide tõttu on tõsiselt kahjustatud ka räästakarniis.</w:t>
      </w:r>
    </w:p>
    <w:p w:rsidR="00FD48A7" w:rsidRPr="00390338" w:rsidRDefault="00FD48A7" w:rsidP="002A6E28">
      <w:pPr>
        <w:spacing w:after="0"/>
        <w:rPr>
          <w:rFonts w:ascii="Times New Roman" w:hAnsi="Times New Roman" w:cs="Times New Roman"/>
          <w:sz w:val="20"/>
          <w:szCs w:val="20"/>
        </w:rPr>
      </w:pPr>
    </w:p>
    <w:p w:rsidR="00EA66F4" w:rsidRPr="00390338" w:rsidRDefault="00390338" w:rsidP="002A6E28">
      <w:pPr>
        <w:spacing w:after="0"/>
        <w:rPr>
          <w:rFonts w:ascii="Times New Roman" w:hAnsi="Times New Roman" w:cs="Times New Roman"/>
          <w:sz w:val="20"/>
          <w:szCs w:val="20"/>
        </w:rPr>
      </w:pPr>
      <w:r>
        <w:rPr>
          <w:rFonts w:ascii="Times New Roman" w:hAnsi="Times New Roman" w:cs="Times New Roman"/>
          <w:b/>
          <w:noProof/>
          <w:sz w:val="20"/>
          <w:szCs w:val="20"/>
          <w:lang w:eastAsia="et-EE"/>
        </w:rPr>
        <w:drawing>
          <wp:anchor distT="0" distB="0" distL="114300" distR="114300" simplePos="0" relativeHeight="251658240" behindDoc="1" locked="0" layoutInCell="0" allowOverlap="1" wp14:anchorId="6788F5AE" wp14:editId="0C45FE50">
            <wp:simplePos x="0" y="0"/>
            <wp:positionH relativeFrom="margin">
              <wp:posOffset>-227330</wp:posOffset>
            </wp:positionH>
            <wp:positionV relativeFrom="margin">
              <wp:posOffset>4286885</wp:posOffset>
            </wp:positionV>
            <wp:extent cx="2762250" cy="4229100"/>
            <wp:effectExtent l="0" t="0" r="0" b="0"/>
            <wp:wrapNone/>
            <wp:docPr id="2" name="Picture 2" descr="kirja põhi p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15898" descr="kirja põhi pi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4229100"/>
                    </a:xfrm>
                    <a:prstGeom prst="rect">
                      <a:avLst/>
                    </a:prstGeom>
                    <a:noFill/>
                  </pic:spPr>
                </pic:pic>
              </a:graphicData>
            </a:graphic>
            <wp14:sizeRelH relativeFrom="page">
              <wp14:pctWidth>0</wp14:pctWidth>
            </wp14:sizeRelH>
            <wp14:sizeRelV relativeFrom="page">
              <wp14:pctHeight>0</wp14:pctHeight>
            </wp14:sizeRelV>
          </wp:anchor>
        </w:drawing>
      </w:r>
      <w:r w:rsidR="00EA66F4" w:rsidRPr="00390338">
        <w:rPr>
          <w:rFonts w:ascii="Times New Roman" w:hAnsi="Times New Roman" w:cs="Times New Roman"/>
          <w:sz w:val="20"/>
          <w:szCs w:val="20"/>
        </w:rPr>
        <w:t>Ülikooli tänav on tihedalt kasutatav ja asub Tartu linna südames. Tänavat kasutavad linna kodanikud ja ka turistid. Tänaval liigub palju lapsi ning alates septembrist noori ja tudengeid. Meie hinnangul eksisteerib oluline avalik huvi, et antud piirkonnas oleksid tööd teostatud parimal võimalikul viisil ohutult ja turvaliselt.</w:t>
      </w:r>
    </w:p>
    <w:p w:rsidR="00EA66F4" w:rsidRPr="00390338" w:rsidRDefault="00EA66F4" w:rsidP="002A6E28">
      <w:pPr>
        <w:spacing w:after="0"/>
        <w:rPr>
          <w:rFonts w:ascii="Times New Roman" w:hAnsi="Times New Roman" w:cs="Times New Roman"/>
          <w:sz w:val="20"/>
          <w:szCs w:val="20"/>
        </w:rPr>
      </w:pPr>
    </w:p>
    <w:p w:rsidR="00FD48A7" w:rsidRPr="00390338" w:rsidRDefault="00EA66F4" w:rsidP="002A6E28">
      <w:pPr>
        <w:spacing w:after="0"/>
        <w:rPr>
          <w:rFonts w:ascii="Times New Roman" w:hAnsi="Times New Roman" w:cs="Times New Roman"/>
          <w:sz w:val="20"/>
          <w:szCs w:val="20"/>
        </w:rPr>
      </w:pPr>
      <w:r w:rsidRPr="00390338">
        <w:rPr>
          <w:rFonts w:ascii="Times New Roman" w:hAnsi="Times New Roman" w:cs="Times New Roman"/>
          <w:sz w:val="20"/>
          <w:szCs w:val="20"/>
        </w:rPr>
        <w:t>Tuginedes ARC Projekt projektile ja Ehituskonstruktsioonide ja katsetuste OÜ poolt koostatud ekspertiisile on Sirkel &amp; Mall OÜ projekteerinud lammutustööde ajaks olemasolevat Ülikooli 14 amortiseerunud esiseina toetama ajutise teraskonstruktsiooni. Kuna eksisteerib oht, et amortiseerunud müürist võivad lammutustööde ja/või puurvaiade teostamise ajal pudeneda kivide või krohvi tükke, ei näe me inimeste ohutuse tagamiseks muud võimalust kui osaliselt tänav sulgeda. Et pudenenud tükid ei põrkaks tänavale, teostame Ülikooli 14 ees ajutise piirdeaia OSB plaatidest, samuti katame müüri võrguga. Eeltoodud meetmetest tingitult tekib vajadus tänava osaliseks sulgemiseks pikemaks perioodiks</w:t>
      </w:r>
      <w:r w:rsidR="00E60D95" w:rsidRPr="00390338">
        <w:rPr>
          <w:rFonts w:ascii="Times New Roman" w:hAnsi="Times New Roman" w:cs="Times New Roman"/>
          <w:sz w:val="20"/>
          <w:szCs w:val="20"/>
        </w:rPr>
        <w:t xml:space="preserve"> - meie hinnangul avalikest huvidest lähtuvalt.</w:t>
      </w:r>
    </w:p>
    <w:p w:rsidR="00E60D95" w:rsidRPr="00390338" w:rsidRDefault="00E60D95" w:rsidP="002A6E28">
      <w:pPr>
        <w:spacing w:after="0"/>
        <w:rPr>
          <w:rFonts w:ascii="Times New Roman" w:hAnsi="Times New Roman" w:cs="Times New Roman"/>
          <w:sz w:val="20"/>
          <w:szCs w:val="20"/>
        </w:rPr>
      </w:pPr>
    </w:p>
    <w:p w:rsidR="00E60D95" w:rsidRPr="00390338" w:rsidRDefault="00E60D95" w:rsidP="002A6E28">
      <w:pPr>
        <w:spacing w:after="0"/>
        <w:rPr>
          <w:rFonts w:ascii="Times New Roman" w:hAnsi="Times New Roman" w:cs="Times New Roman"/>
          <w:b/>
          <w:sz w:val="20"/>
          <w:szCs w:val="20"/>
        </w:rPr>
      </w:pPr>
      <w:r w:rsidRPr="00390338">
        <w:rPr>
          <w:rFonts w:ascii="Times New Roman" w:hAnsi="Times New Roman" w:cs="Times New Roman"/>
          <w:b/>
          <w:sz w:val="20"/>
          <w:szCs w:val="20"/>
        </w:rPr>
        <w:t>Oleme esitanud 15.07.2014 tänava sulgemise loataotluse.</w:t>
      </w:r>
    </w:p>
    <w:p w:rsidR="00E60D95" w:rsidRDefault="00E60D95" w:rsidP="002A6E28">
      <w:pPr>
        <w:spacing w:after="0"/>
        <w:rPr>
          <w:rFonts w:ascii="Times New Roman" w:hAnsi="Times New Roman" w:cs="Times New Roman"/>
          <w:b/>
          <w:sz w:val="20"/>
          <w:szCs w:val="20"/>
        </w:rPr>
      </w:pPr>
      <w:r w:rsidRPr="00390338">
        <w:rPr>
          <w:rFonts w:ascii="Times New Roman" w:hAnsi="Times New Roman" w:cs="Times New Roman"/>
          <w:b/>
          <w:sz w:val="20"/>
          <w:szCs w:val="20"/>
        </w:rPr>
        <w:t>Palume vähendada antud loataotluse puhul teede ja tänavate sulgemise maksumäära.</w:t>
      </w:r>
    </w:p>
    <w:p w:rsidR="002E32E2" w:rsidRDefault="002E32E2" w:rsidP="002A6E28">
      <w:pPr>
        <w:spacing w:after="0"/>
        <w:rPr>
          <w:rFonts w:ascii="Times New Roman" w:hAnsi="Times New Roman" w:cs="Times New Roman"/>
          <w:b/>
          <w:sz w:val="20"/>
          <w:szCs w:val="20"/>
        </w:rPr>
      </w:pPr>
    </w:p>
    <w:p w:rsidR="002E32E2" w:rsidRPr="002E32E2" w:rsidRDefault="002E32E2" w:rsidP="002A6E28">
      <w:pPr>
        <w:spacing w:after="0"/>
        <w:rPr>
          <w:rFonts w:ascii="Times New Roman" w:hAnsi="Times New Roman" w:cs="Times New Roman"/>
          <w:sz w:val="20"/>
          <w:szCs w:val="20"/>
        </w:rPr>
      </w:pPr>
      <w:r w:rsidRPr="002E32E2">
        <w:rPr>
          <w:rFonts w:ascii="Times New Roman" w:hAnsi="Times New Roman" w:cs="Times New Roman"/>
          <w:sz w:val="20"/>
          <w:szCs w:val="20"/>
        </w:rPr>
        <w:t xml:space="preserve">Teeme ettepaneku kehtestada </w:t>
      </w:r>
      <w:r>
        <w:rPr>
          <w:rFonts w:ascii="Times New Roman" w:hAnsi="Times New Roman" w:cs="Times New Roman"/>
          <w:sz w:val="20"/>
          <w:szCs w:val="20"/>
        </w:rPr>
        <w:t>antud loataotluse tänava sulgemise tasu</w:t>
      </w:r>
      <w:r w:rsidR="0041026C">
        <w:rPr>
          <w:rFonts w:ascii="Times New Roman" w:hAnsi="Times New Roman" w:cs="Times New Roman"/>
          <w:sz w:val="20"/>
          <w:szCs w:val="20"/>
        </w:rPr>
        <w:t xml:space="preserve">ks 7 000.- (seitse tuhat) eurot  sulgemise </w:t>
      </w:r>
      <w:r w:rsidR="00337E10">
        <w:rPr>
          <w:rFonts w:ascii="Times New Roman" w:hAnsi="Times New Roman" w:cs="Times New Roman"/>
          <w:sz w:val="20"/>
          <w:szCs w:val="20"/>
        </w:rPr>
        <w:t xml:space="preserve">ajavahemiku eest </w:t>
      </w:r>
      <w:r w:rsidR="0054502E">
        <w:rPr>
          <w:rFonts w:ascii="Times New Roman" w:hAnsi="Times New Roman" w:cs="Times New Roman"/>
          <w:sz w:val="20"/>
          <w:szCs w:val="20"/>
        </w:rPr>
        <w:t xml:space="preserve">alates ehitustööde alustamisest </w:t>
      </w:r>
      <w:r w:rsidR="00380C0C">
        <w:rPr>
          <w:rFonts w:ascii="Times New Roman" w:hAnsi="Times New Roman" w:cs="Times New Roman"/>
          <w:sz w:val="20"/>
          <w:szCs w:val="20"/>
        </w:rPr>
        <w:t xml:space="preserve">(vastavalt ehitustööde alustamise teatisele) </w:t>
      </w:r>
      <w:r w:rsidR="00337E10">
        <w:rPr>
          <w:rFonts w:ascii="Times New Roman" w:hAnsi="Times New Roman" w:cs="Times New Roman"/>
          <w:sz w:val="20"/>
          <w:szCs w:val="20"/>
        </w:rPr>
        <w:t>kuni 22.11.2014.</w:t>
      </w:r>
    </w:p>
    <w:p w:rsidR="00E60D95" w:rsidRPr="00390338" w:rsidRDefault="00E60D95" w:rsidP="002A6E28">
      <w:pPr>
        <w:spacing w:after="0"/>
        <w:rPr>
          <w:rFonts w:ascii="Times New Roman" w:hAnsi="Times New Roman" w:cs="Times New Roman"/>
          <w:b/>
          <w:sz w:val="20"/>
          <w:szCs w:val="20"/>
        </w:rPr>
      </w:pPr>
    </w:p>
    <w:p w:rsidR="00E60D95" w:rsidRPr="00390338" w:rsidRDefault="00E60D95" w:rsidP="002A6E28">
      <w:pPr>
        <w:spacing w:after="0"/>
        <w:rPr>
          <w:rFonts w:ascii="Times New Roman" w:hAnsi="Times New Roman" w:cs="Times New Roman"/>
          <w:b/>
          <w:sz w:val="20"/>
          <w:szCs w:val="20"/>
        </w:rPr>
      </w:pPr>
    </w:p>
    <w:p w:rsidR="00E60D95" w:rsidRPr="00390338" w:rsidRDefault="00E60D95" w:rsidP="002A6E28">
      <w:pPr>
        <w:spacing w:after="0"/>
        <w:rPr>
          <w:rFonts w:ascii="Times New Roman" w:hAnsi="Times New Roman" w:cs="Times New Roman"/>
          <w:sz w:val="20"/>
          <w:szCs w:val="20"/>
        </w:rPr>
      </w:pPr>
      <w:r w:rsidRPr="00390338">
        <w:rPr>
          <w:rFonts w:ascii="Times New Roman" w:hAnsi="Times New Roman" w:cs="Times New Roman"/>
          <w:sz w:val="20"/>
          <w:szCs w:val="20"/>
        </w:rPr>
        <w:t>Lugupidamisega</w:t>
      </w:r>
    </w:p>
    <w:p w:rsidR="00E60D95" w:rsidRPr="00390338" w:rsidRDefault="00E60D95" w:rsidP="002A6E28">
      <w:pPr>
        <w:spacing w:after="0"/>
        <w:rPr>
          <w:rFonts w:ascii="Times New Roman" w:hAnsi="Times New Roman" w:cs="Times New Roman"/>
          <w:sz w:val="20"/>
          <w:szCs w:val="20"/>
        </w:rPr>
      </w:pPr>
    </w:p>
    <w:p w:rsidR="00E60D95" w:rsidRPr="00390338" w:rsidRDefault="0041026C" w:rsidP="002A6E28">
      <w:pPr>
        <w:spacing w:after="0"/>
        <w:rPr>
          <w:rFonts w:ascii="Times New Roman" w:hAnsi="Times New Roman" w:cs="Times New Roman"/>
          <w:sz w:val="20"/>
          <w:szCs w:val="20"/>
        </w:rPr>
      </w:pPr>
      <w:r>
        <w:rPr>
          <w:rFonts w:ascii="Times New Roman" w:hAnsi="Times New Roman" w:cs="Times New Roman"/>
          <w:sz w:val="20"/>
          <w:szCs w:val="20"/>
        </w:rPr>
        <w:t>Marko Raudsik</w:t>
      </w:r>
    </w:p>
    <w:p w:rsidR="00E60D95" w:rsidRPr="00390338" w:rsidRDefault="00E60D95" w:rsidP="002A6E28">
      <w:pPr>
        <w:spacing w:after="0"/>
        <w:rPr>
          <w:rFonts w:ascii="Times New Roman" w:hAnsi="Times New Roman" w:cs="Times New Roman"/>
          <w:sz w:val="20"/>
          <w:szCs w:val="20"/>
        </w:rPr>
      </w:pPr>
      <w:r w:rsidRPr="00390338">
        <w:rPr>
          <w:rFonts w:ascii="Times New Roman" w:hAnsi="Times New Roman" w:cs="Times New Roman"/>
          <w:sz w:val="20"/>
          <w:szCs w:val="20"/>
        </w:rPr>
        <w:t>AS Ehitustrust</w:t>
      </w:r>
    </w:p>
    <w:p w:rsidR="00E60D95" w:rsidRPr="00390338" w:rsidRDefault="00E60D95" w:rsidP="002A6E28">
      <w:pPr>
        <w:spacing w:after="0"/>
        <w:rPr>
          <w:rFonts w:ascii="Times New Roman" w:hAnsi="Times New Roman" w:cs="Times New Roman"/>
          <w:sz w:val="20"/>
          <w:szCs w:val="20"/>
        </w:rPr>
      </w:pPr>
      <w:r w:rsidRPr="00390338">
        <w:rPr>
          <w:rFonts w:ascii="Times New Roman" w:hAnsi="Times New Roman" w:cs="Times New Roman"/>
          <w:sz w:val="20"/>
          <w:szCs w:val="20"/>
        </w:rPr>
        <w:t xml:space="preserve">Juhatuse </w:t>
      </w:r>
      <w:r w:rsidR="0041026C">
        <w:rPr>
          <w:rFonts w:ascii="Times New Roman" w:hAnsi="Times New Roman" w:cs="Times New Roman"/>
          <w:sz w:val="20"/>
          <w:szCs w:val="20"/>
        </w:rPr>
        <w:t>liige</w:t>
      </w:r>
    </w:p>
    <w:p w:rsidR="00E60D95" w:rsidRPr="00390338" w:rsidRDefault="00801623" w:rsidP="002A6E28">
      <w:pPr>
        <w:spacing w:after="0"/>
        <w:rPr>
          <w:rFonts w:ascii="Times New Roman" w:hAnsi="Times New Roman" w:cs="Times New Roman"/>
          <w:sz w:val="20"/>
          <w:szCs w:val="20"/>
        </w:rPr>
      </w:pPr>
      <w:r>
        <w:rPr>
          <w:rFonts w:ascii="Times New Roman" w:hAnsi="Times New Roman" w:cs="Times New Roman"/>
          <w:sz w:val="20"/>
          <w:szCs w:val="20"/>
        </w:rPr>
        <w:t>51</w:t>
      </w:r>
      <w:r w:rsidR="0041026C">
        <w:rPr>
          <w:rFonts w:ascii="Times New Roman" w:hAnsi="Times New Roman" w:cs="Times New Roman"/>
          <w:sz w:val="20"/>
          <w:szCs w:val="20"/>
        </w:rPr>
        <w:t>42561</w:t>
      </w:r>
    </w:p>
    <w:sectPr w:rsidR="00E60D95" w:rsidRPr="0039033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C92" w:rsidRDefault="00581C92" w:rsidP="00390338">
      <w:pPr>
        <w:spacing w:after="0" w:line="240" w:lineRule="auto"/>
      </w:pPr>
      <w:r>
        <w:separator/>
      </w:r>
    </w:p>
  </w:endnote>
  <w:endnote w:type="continuationSeparator" w:id="0">
    <w:p w:rsidR="00581C92" w:rsidRDefault="00581C92" w:rsidP="0039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338" w:rsidRPr="00BB6BA3" w:rsidRDefault="00390338" w:rsidP="00390338">
    <w:pPr>
      <w:pStyle w:val="Jalus"/>
      <w:rPr>
        <w:rFonts w:ascii="Calibri" w:hAnsi="Calibri"/>
        <w:sz w:val="18"/>
        <w:szCs w:val="18"/>
      </w:rPr>
    </w:pPr>
    <w:r>
      <w:rPr>
        <w:rFonts w:ascii="Calibri" w:hAnsi="Calibri" w:cs="Arial"/>
        <w:color w:val="A6A6A6" w:themeColor="background1" w:themeShade="A6"/>
        <w:sz w:val="18"/>
        <w:szCs w:val="18"/>
      </w:rPr>
      <w:t xml:space="preserve">AS Ehitustrust       </w:t>
    </w:r>
    <w:r w:rsidRPr="00B000CE">
      <w:rPr>
        <w:rFonts w:ascii="Calibri" w:hAnsi="Calibri" w:cs="Arial"/>
        <w:color w:val="A6A6A6" w:themeColor="background1" w:themeShade="A6"/>
        <w:sz w:val="18"/>
        <w:szCs w:val="18"/>
      </w:rPr>
      <w:t xml:space="preserve">Võru 167 50115 Tartu   </w:t>
    </w:r>
    <w:proofErr w:type="spellStart"/>
    <w:r w:rsidRPr="00B000CE">
      <w:rPr>
        <w:rFonts w:ascii="Calibri" w:hAnsi="Calibri" w:cs="Arial"/>
        <w:color w:val="A6A6A6" w:themeColor="background1" w:themeShade="A6"/>
        <w:sz w:val="18"/>
        <w:szCs w:val="18"/>
      </w:rPr>
      <w:t>Reg</w:t>
    </w:r>
    <w:proofErr w:type="spellEnd"/>
    <w:r w:rsidRPr="00B000CE">
      <w:rPr>
        <w:rFonts w:ascii="Calibri" w:hAnsi="Calibri" w:cs="Arial"/>
        <w:color w:val="A6A6A6" w:themeColor="background1" w:themeShade="A6"/>
        <w:sz w:val="18"/>
        <w:szCs w:val="18"/>
      </w:rPr>
      <w:t xml:space="preserve"> kood: 12310585 </w:t>
    </w:r>
    <w:proofErr w:type="spellStart"/>
    <w:r w:rsidRPr="00B000CE">
      <w:rPr>
        <w:rFonts w:ascii="Calibri" w:hAnsi="Calibri" w:cs="Arial"/>
        <w:color w:val="A6A6A6" w:themeColor="background1" w:themeShade="A6"/>
        <w:sz w:val="18"/>
        <w:szCs w:val="18"/>
      </w:rPr>
      <w:t>Swed</w:t>
    </w:r>
    <w:proofErr w:type="spellEnd"/>
    <w:r w:rsidRPr="00B000CE">
      <w:rPr>
        <w:rFonts w:ascii="Calibri" w:hAnsi="Calibri" w:cs="Arial"/>
        <w:color w:val="A6A6A6" w:themeColor="background1" w:themeShade="A6"/>
        <w:sz w:val="18"/>
        <w:szCs w:val="18"/>
      </w:rPr>
      <w:t>: EE192200221055425024</w:t>
    </w:r>
    <w:r>
      <w:rPr>
        <w:rFonts w:ascii="Calibri" w:hAnsi="Calibri" w:cs="Arial"/>
        <w:color w:val="A6A6A6" w:themeColor="background1" w:themeShade="A6"/>
        <w:sz w:val="18"/>
        <w:szCs w:val="18"/>
      </w:rPr>
      <w:t xml:space="preserve"> Seb:EE221010220232056223</w:t>
    </w:r>
  </w:p>
  <w:p w:rsidR="00390338" w:rsidRDefault="00390338">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C92" w:rsidRDefault="00581C92" w:rsidP="00390338">
      <w:pPr>
        <w:spacing w:after="0" w:line="240" w:lineRule="auto"/>
      </w:pPr>
      <w:r>
        <w:separator/>
      </w:r>
    </w:p>
  </w:footnote>
  <w:footnote w:type="continuationSeparator" w:id="0">
    <w:p w:rsidR="00581C92" w:rsidRDefault="00581C92" w:rsidP="00390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338" w:rsidRDefault="00390338">
    <w:pPr>
      <w:pStyle w:val="Pis"/>
    </w:pPr>
    <w:r>
      <w:rPr>
        <w:noProof/>
        <w:lang w:eastAsia="et-EE"/>
      </w:rPr>
      <w:drawing>
        <wp:inline distT="0" distB="0" distL="0" distR="0" wp14:anchorId="3DAF4D20" wp14:editId="092E9DA5">
          <wp:extent cx="3321170" cy="728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2.png"/>
                  <pic:cNvPicPr/>
                </pic:nvPicPr>
                <pic:blipFill>
                  <a:blip r:embed="rId1">
                    <a:extLst>
                      <a:ext uri="{28A0092B-C50C-407E-A947-70E740481C1C}">
                        <a14:useLocalDpi xmlns:a14="http://schemas.microsoft.com/office/drawing/2010/main" val="0"/>
                      </a:ext>
                    </a:extLst>
                  </a:blip>
                  <a:stretch>
                    <a:fillRect/>
                  </a:stretch>
                </pic:blipFill>
                <pic:spPr>
                  <a:xfrm>
                    <a:off x="0" y="0"/>
                    <a:ext cx="3343738" cy="7330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28"/>
    <w:rsid w:val="000064B2"/>
    <w:rsid w:val="002A6E28"/>
    <w:rsid w:val="002E32E2"/>
    <w:rsid w:val="00300EAE"/>
    <w:rsid w:val="00337E10"/>
    <w:rsid w:val="00380C0C"/>
    <w:rsid w:val="00385905"/>
    <w:rsid w:val="00390338"/>
    <w:rsid w:val="0041026C"/>
    <w:rsid w:val="0054502E"/>
    <w:rsid w:val="00581C92"/>
    <w:rsid w:val="00801623"/>
    <w:rsid w:val="00CE0594"/>
    <w:rsid w:val="00E60D95"/>
    <w:rsid w:val="00E85501"/>
    <w:rsid w:val="00EA66F4"/>
    <w:rsid w:val="00FD48A7"/>
    <w:rsid w:val="00FE4A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90338"/>
    <w:pPr>
      <w:tabs>
        <w:tab w:val="center" w:pos="4536"/>
        <w:tab w:val="right" w:pos="9072"/>
      </w:tabs>
      <w:spacing w:after="0" w:line="240" w:lineRule="auto"/>
    </w:pPr>
  </w:style>
  <w:style w:type="character" w:customStyle="1" w:styleId="PisMrk">
    <w:name w:val="Päis Märk"/>
    <w:basedOn w:val="Liguvaikefont"/>
    <w:link w:val="Pis"/>
    <w:uiPriority w:val="99"/>
    <w:rsid w:val="00390338"/>
  </w:style>
  <w:style w:type="paragraph" w:styleId="Jalus">
    <w:name w:val="footer"/>
    <w:basedOn w:val="Normaallaad"/>
    <w:link w:val="JalusMrk"/>
    <w:uiPriority w:val="99"/>
    <w:unhideWhenUsed/>
    <w:rsid w:val="00390338"/>
    <w:pPr>
      <w:tabs>
        <w:tab w:val="center" w:pos="4536"/>
        <w:tab w:val="right" w:pos="9072"/>
      </w:tabs>
      <w:spacing w:after="0" w:line="240" w:lineRule="auto"/>
    </w:pPr>
  </w:style>
  <w:style w:type="character" w:customStyle="1" w:styleId="JalusMrk">
    <w:name w:val="Jalus Märk"/>
    <w:basedOn w:val="Liguvaikefont"/>
    <w:link w:val="Jalus"/>
    <w:uiPriority w:val="99"/>
    <w:rsid w:val="00390338"/>
  </w:style>
  <w:style w:type="paragraph" w:styleId="Jutumullitekst">
    <w:name w:val="Balloon Text"/>
    <w:basedOn w:val="Normaallaad"/>
    <w:link w:val="JutumullitekstMrk"/>
    <w:uiPriority w:val="99"/>
    <w:semiHidden/>
    <w:unhideWhenUsed/>
    <w:rsid w:val="0039033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390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90338"/>
    <w:pPr>
      <w:tabs>
        <w:tab w:val="center" w:pos="4536"/>
        <w:tab w:val="right" w:pos="9072"/>
      </w:tabs>
      <w:spacing w:after="0" w:line="240" w:lineRule="auto"/>
    </w:pPr>
  </w:style>
  <w:style w:type="character" w:customStyle="1" w:styleId="PisMrk">
    <w:name w:val="Päis Märk"/>
    <w:basedOn w:val="Liguvaikefont"/>
    <w:link w:val="Pis"/>
    <w:uiPriority w:val="99"/>
    <w:rsid w:val="00390338"/>
  </w:style>
  <w:style w:type="paragraph" w:styleId="Jalus">
    <w:name w:val="footer"/>
    <w:basedOn w:val="Normaallaad"/>
    <w:link w:val="JalusMrk"/>
    <w:uiPriority w:val="99"/>
    <w:unhideWhenUsed/>
    <w:rsid w:val="00390338"/>
    <w:pPr>
      <w:tabs>
        <w:tab w:val="center" w:pos="4536"/>
        <w:tab w:val="right" w:pos="9072"/>
      </w:tabs>
      <w:spacing w:after="0" w:line="240" w:lineRule="auto"/>
    </w:pPr>
  </w:style>
  <w:style w:type="character" w:customStyle="1" w:styleId="JalusMrk">
    <w:name w:val="Jalus Märk"/>
    <w:basedOn w:val="Liguvaikefont"/>
    <w:link w:val="Jalus"/>
    <w:uiPriority w:val="99"/>
    <w:rsid w:val="00390338"/>
  </w:style>
  <w:style w:type="paragraph" w:styleId="Jutumullitekst">
    <w:name w:val="Balloon Text"/>
    <w:basedOn w:val="Normaallaad"/>
    <w:link w:val="JutumullitekstMrk"/>
    <w:uiPriority w:val="99"/>
    <w:semiHidden/>
    <w:unhideWhenUsed/>
    <w:rsid w:val="0039033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390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2593</Characters>
  <Application>Microsoft Office Word</Application>
  <DocSecurity>0</DocSecurity>
  <Lines>21</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Raudsik</dc:creator>
  <cp:lastModifiedBy>Toomas_H</cp:lastModifiedBy>
  <cp:revision>2</cp:revision>
  <dcterms:created xsi:type="dcterms:W3CDTF">2014-07-28T11:27:00Z</dcterms:created>
  <dcterms:modified xsi:type="dcterms:W3CDTF">2014-07-28T11:27:00Z</dcterms:modified>
</cp:coreProperties>
</file>