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1706" w14:textId="77777777" w:rsidR="00E15568" w:rsidRPr="00E15568" w:rsidRDefault="00E15568" w:rsidP="00E15568">
      <w:pPr>
        <w:spacing w:after="200" w:line="240" w:lineRule="auto"/>
        <w:jc w:val="center"/>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SIHTASUTUSE TARTU KUNSTIMUUSEUM</w:t>
      </w:r>
    </w:p>
    <w:p w14:paraId="6EFE152C" w14:textId="77777777" w:rsidR="00E15568" w:rsidRPr="00E15568" w:rsidRDefault="00E15568" w:rsidP="00D32E76">
      <w:pPr>
        <w:spacing w:after="200" w:line="240" w:lineRule="auto"/>
        <w:ind w:left="360"/>
        <w:jc w:val="center"/>
        <w:textAlignment w:val="baseline"/>
        <w:outlineLvl w:val="0"/>
        <w:rPr>
          <w:rFonts w:ascii="Times New Roman" w:eastAsia="Times New Roman" w:hAnsi="Times New Roman" w:cs="Times New Roman"/>
          <w:b/>
          <w:bCs/>
          <w:color w:val="000000"/>
          <w:kern w:val="36"/>
          <w:sz w:val="48"/>
          <w:szCs w:val="48"/>
          <w:lang w:eastAsia="et-EE"/>
          <w14:ligatures w14:val="none"/>
        </w:rPr>
      </w:pPr>
      <w:r w:rsidRPr="00E15568">
        <w:rPr>
          <w:rFonts w:ascii="Times New Roman" w:eastAsia="Times New Roman" w:hAnsi="Times New Roman" w:cs="Times New Roman"/>
          <w:b/>
          <w:bCs/>
          <w:color w:val="000000"/>
          <w:kern w:val="36"/>
          <w:sz w:val="24"/>
          <w:szCs w:val="24"/>
          <w:lang w:eastAsia="et-EE"/>
          <w14:ligatures w14:val="none"/>
        </w:rPr>
        <w:t>ASUTAMISLEPING</w:t>
      </w:r>
    </w:p>
    <w:p w14:paraId="247F2A94"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3D913154"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 xml:space="preserve">Eesti Vabariigi </w:t>
      </w:r>
      <w:r w:rsidRPr="00E15568">
        <w:rPr>
          <w:rFonts w:ascii="Times New Roman" w:eastAsia="Times New Roman" w:hAnsi="Times New Roman" w:cs="Times New Roman"/>
          <w:color w:val="000000"/>
          <w:kern w:val="0"/>
          <w:sz w:val="24"/>
          <w:szCs w:val="24"/>
          <w:lang w:eastAsia="et-EE"/>
          <w14:ligatures w14:val="none"/>
        </w:rPr>
        <w:t xml:space="preserve">nimel riigivara valitseja ja vastavalt Vabariigi Valitsuse ...2023. a korraldusele nr .... asutajaõiguste teostajana </w:t>
      </w:r>
      <w:r w:rsidRPr="00E15568">
        <w:rPr>
          <w:rFonts w:ascii="Times New Roman" w:eastAsia="Times New Roman" w:hAnsi="Times New Roman" w:cs="Times New Roman"/>
          <w:b/>
          <w:bCs/>
          <w:color w:val="000000"/>
          <w:kern w:val="0"/>
          <w:sz w:val="24"/>
          <w:szCs w:val="24"/>
          <w:lang w:eastAsia="et-EE"/>
          <w14:ligatures w14:val="none"/>
        </w:rPr>
        <w:t>Kultuuriministeerium</w:t>
      </w:r>
      <w:r w:rsidRPr="00E15568">
        <w:rPr>
          <w:rFonts w:ascii="Times New Roman" w:eastAsia="Times New Roman" w:hAnsi="Times New Roman" w:cs="Times New Roman"/>
          <w:color w:val="000000"/>
          <w:kern w:val="0"/>
          <w:sz w:val="24"/>
          <w:szCs w:val="24"/>
          <w:lang w:eastAsia="et-EE"/>
          <w14:ligatures w14:val="none"/>
        </w:rPr>
        <w:t xml:space="preserve">, registrikood riigi- ja kohaliku omavalitsuse asutuste registris 70000941, asukoht Suur-Karja 23, Tallinn 15076, e-posti aadress min@kul.ee, mille seadusliku esindajana tegutseb kultuuriminister </w:t>
      </w:r>
      <w:r w:rsidRPr="00E15568">
        <w:rPr>
          <w:rFonts w:ascii="Times New Roman" w:eastAsia="Times New Roman" w:hAnsi="Times New Roman" w:cs="Times New Roman"/>
          <w:b/>
          <w:bCs/>
          <w:color w:val="000000"/>
          <w:kern w:val="0"/>
          <w:sz w:val="24"/>
          <w:szCs w:val="24"/>
          <w:lang w:eastAsia="et-EE"/>
          <w14:ligatures w14:val="none"/>
        </w:rPr>
        <w:t>….</w:t>
      </w:r>
      <w:r w:rsidRPr="00E15568">
        <w:rPr>
          <w:rFonts w:ascii="Times New Roman" w:eastAsia="Times New Roman" w:hAnsi="Times New Roman" w:cs="Times New Roman"/>
          <w:color w:val="000000"/>
          <w:kern w:val="0"/>
          <w:sz w:val="24"/>
          <w:szCs w:val="24"/>
          <w:lang w:eastAsia="et-EE"/>
          <w14:ligatures w14:val="none"/>
        </w:rPr>
        <w:t xml:space="preserve">, isikukood ....., kelle isiku on notar tuvastanud PPA andmebaasi alusel, edaspidi nimetatud </w:t>
      </w:r>
      <w:r w:rsidRPr="00E15568">
        <w:rPr>
          <w:rFonts w:ascii="Times New Roman" w:eastAsia="Times New Roman" w:hAnsi="Times New Roman" w:cs="Times New Roman"/>
          <w:b/>
          <w:bCs/>
          <w:color w:val="000000"/>
          <w:kern w:val="0"/>
          <w:sz w:val="24"/>
          <w:szCs w:val="24"/>
          <w:lang w:eastAsia="et-EE"/>
          <w14:ligatures w14:val="none"/>
        </w:rPr>
        <w:t>asutaja 1,</w:t>
      </w:r>
    </w:p>
    <w:p w14:paraId="061E3AE3"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50C5C1FF"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 xml:space="preserve">Tartu linn, </w:t>
      </w:r>
      <w:r w:rsidRPr="00E15568">
        <w:rPr>
          <w:rFonts w:ascii="Times New Roman" w:eastAsia="Times New Roman" w:hAnsi="Times New Roman" w:cs="Times New Roman"/>
          <w:color w:val="000000"/>
          <w:kern w:val="0"/>
          <w:sz w:val="24"/>
          <w:szCs w:val="24"/>
          <w:lang w:eastAsia="et-EE"/>
          <w14:ligatures w14:val="none"/>
        </w:rPr>
        <w:t>vastavalt Tartu Linnavolikogu …2023. a otsusele nr …</w:t>
      </w:r>
      <w:r w:rsidRPr="00E15568">
        <w:rPr>
          <w:rFonts w:ascii="Times New Roman" w:eastAsia="Times New Roman" w:hAnsi="Times New Roman" w:cs="Times New Roman"/>
          <w:b/>
          <w:bCs/>
          <w:color w:val="000000"/>
          <w:kern w:val="0"/>
          <w:sz w:val="24"/>
          <w:szCs w:val="24"/>
          <w:lang w:eastAsia="et-EE"/>
          <w14:ligatures w14:val="none"/>
        </w:rPr>
        <w:t xml:space="preserve"> </w:t>
      </w:r>
      <w:r w:rsidRPr="00E15568">
        <w:rPr>
          <w:rFonts w:ascii="Times New Roman" w:eastAsia="Times New Roman" w:hAnsi="Times New Roman" w:cs="Times New Roman"/>
          <w:color w:val="000000"/>
          <w:kern w:val="0"/>
          <w:sz w:val="24"/>
          <w:szCs w:val="24"/>
          <w:lang w:eastAsia="et-EE"/>
          <w14:ligatures w14:val="none"/>
        </w:rPr>
        <w:t>asutajaõiguste teostajana</w:t>
      </w:r>
      <w:r w:rsidRPr="00E15568">
        <w:rPr>
          <w:rFonts w:ascii="Times New Roman" w:eastAsia="Times New Roman" w:hAnsi="Times New Roman" w:cs="Times New Roman"/>
          <w:b/>
          <w:bCs/>
          <w:color w:val="000000"/>
          <w:kern w:val="0"/>
          <w:sz w:val="24"/>
          <w:szCs w:val="24"/>
          <w:lang w:eastAsia="et-EE"/>
          <w14:ligatures w14:val="none"/>
        </w:rPr>
        <w:t xml:space="preserve"> Tartu Linnavalitsus, </w:t>
      </w:r>
      <w:r w:rsidRPr="00E15568">
        <w:rPr>
          <w:rFonts w:ascii="Times New Roman" w:eastAsia="Times New Roman" w:hAnsi="Times New Roman" w:cs="Times New Roman"/>
          <w:color w:val="000000"/>
          <w:kern w:val="0"/>
          <w:sz w:val="24"/>
          <w:szCs w:val="24"/>
          <w:lang w:eastAsia="et-EE"/>
          <w14:ligatures w14:val="none"/>
        </w:rPr>
        <w:t>registrikood …, asukoht …., e-posti aadress …., mida esindab linnapea Urmas Klaas,</w:t>
      </w:r>
      <w:r w:rsidRPr="00E15568">
        <w:rPr>
          <w:rFonts w:ascii="Times New Roman" w:eastAsia="Times New Roman" w:hAnsi="Times New Roman" w:cs="Times New Roman"/>
          <w:b/>
          <w:bCs/>
          <w:color w:val="000000"/>
          <w:kern w:val="0"/>
          <w:sz w:val="24"/>
          <w:szCs w:val="24"/>
          <w:lang w:eastAsia="et-EE"/>
          <w14:ligatures w14:val="none"/>
        </w:rPr>
        <w:t xml:space="preserve"> </w:t>
      </w:r>
      <w:r w:rsidRPr="00E15568">
        <w:rPr>
          <w:rFonts w:ascii="Times New Roman" w:eastAsia="Times New Roman" w:hAnsi="Times New Roman" w:cs="Times New Roman"/>
          <w:color w:val="000000"/>
          <w:kern w:val="0"/>
          <w:sz w:val="24"/>
          <w:szCs w:val="24"/>
          <w:lang w:eastAsia="et-EE"/>
          <w14:ligatures w14:val="none"/>
        </w:rPr>
        <w:t xml:space="preserve">kelle isiku on notar tuvastanud PPA andmebaasi alusel, edaspidi nimetatud </w:t>
      </w:r>
      <w:r w:rsidRPr="00E15568">
        <w:rPr>
          <w:rFonts w:ascii="Times New Roman" w:eastAsia="Times New Roman" w:hAnsi="Times New Roman" w:cs="Times New Roman"/>
          <w:b/>
          <w:bCs/>
          <w:color w:val="000000"/>
          <w:kern w:val="0"/>
          <w:sz w:val="24"/>
          <w:szCs w:val="24"/>
          <w:lang w:eastAsia="et-EE"/>
          <w14:ligatures w14:val="none"/>
        </w:rPr>
        <w:t>asutaja 2,</w:t>
      </w:r>
    </w:p>
    <w:p w14:paraId="4DB041EE"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7DDE2FAF" w14:textId="77777777" w:rsidR="00E15568" w:rsidRPr="00E15568" w:rsidRDefault="00E15568" w:rsidP="00E15568">
      <w:pPr>
        <w:spacing w:after="20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edaspidi asutaja 1 ja asutaja 2 koos nimetatud </w:t>
      </w:r>
      <w:r w:rsidRPr="00E15568">
        <w:rPr>
          <w:rFonts w:ascii="Times New Roman" w:eastAsia="Times New Roman" w:hAnsi="Times New Roman" w:cs="Times New Roman"/>
          <w:b/>
          <w:bCs/>
          <w:color w:val="000000"/>
          <w:kern w:val="0"/>
          <w:sz w:val="24"/>
          <w:szCs w:val="24"/>
          <w:lang w:eastAsia="et-EE"/>
          <w14:ligatures w14:val="none"/>
        </w:rPr>
        <w:t>asutajad</w:t>
      </w:r>
      <w:r w:rsidRPr="00E15568">
        <w:rPr>
          <w:rFonts w:ascii="Times New Roman" w:eastAsia="Times New Roman" w:hAnsi="Times New Roman" w:cs="Times New Roman"/>
          <w:color w:val="000000"/>
          <w:kern w:val="0"/>
          <w:sz w:val="24"/>
          <w:szCs w:val="24"/>
          <w:lang w:eastAsia="et-EE"/>
          <w14:ligatures w14:val="none"/>
        </w:rPr>
        <w:t>.</w:t>
      </w:r>
    </w:p>
    <w:p w14:paraId="4FD83FD0"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3614F67D" w14:textId="77777777" w:rsidR="00E15568" w:rsidRPr="00E15568" w:rsidRDefault="00E15568" w:rsidP="00E15568">
      <w:pPr>
        <w:spacing w:after="20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Notariaalaktis osalejad soovivad asutada sihtasutuse alljärgnevate andmetega:</w:t>
      </w:r>
    </w:p>
    <w:p w14:paraId="5D40F0C6"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Sihtasutuse nimi on </w:t>
      </w:r>
      <w:r w:rsidRPr="00E15568">
        <w:rPr>
          <w:rFonts w:ascii="Times New Roman" w:eastAsia="Times New Roman" w:hAnsi="Times New Roman" w:cs="Times New Roman"/>
          <w:b/>
          <w:bCs/>
          <w:color w:val="000000"/>
          <w:kern w:val="0"/>
          <w:sz w:val="24"/>
          <w:szCs w:val="24"/>
          <w:lang w:eastAsia="et-EE"/>
          <w14:ligatures w14:val="none"/>
        </w:rPr>
        <w:t xml:space="preserve">Sihtasutus Tartu Kunstimuuseum </w:t>
      </w:r>
      <w:r w:rsidRPr="00E15568">
        <w:rPr>
          <w:rFonts w:ascii="Times New Roman" w:eastAsia="Times New Roman" w:hAnsi="Times New Roman" w:cs="Times New Roman"/>
          <w:color w:val="000000"/>
          <w:kern w:val="0"/>
          <w:sz w:val="24"/>
          <w:szCs w:val="24"/>
          <w:lang w:eastAsia="et-EE"/>
          <w14:ligatures w14:val="none"/>
        </w:rPr>
        <w:t xml:space="preserve">(edaspidi </w:t>
      </w:r>
      <w:r w:rsidRPr="00E15568">
        <w:rPr>
          <w:rFonts w:ascii="Times New Roman" w:eastAsia="Times New Roman" w:hAnsi="Times New Roman" w:cs="Times New Roman"/>
          <w:i/>
          <w:iCs/>
          <w:color w:val="000000"/>
          <w:kern w:val="0"/>
          <w:sz w:val="24"/>
          <w:szCs w:val="24"/>
          <w:lang w:eastAsia="et-EE"/>
          <w14:ligatures w14:val="none"/>
        </w:rPr>
        <w:t>Sihtasutus</w:t>
      </w:r>
      <w:r w:rsidRPr="00E15568">
        <w:rPr>
          <w:rFonts w:ascii="Times New Roman" w:eastAsia="Times New Roman" w:hAnsi="Times New Roman" w:cs="Times New Roman"/>
          <w:color w:val="000000"/>
          <w:kern w:val="0"/>
          <w:sz w:val="24"/>
          <w:szCs w:val="24"/>
          <w:lang w:eastAsia="et-EE"/>
          <w14:ligatures w14:val="none"/>
        </w:rPr>
        <w:t>).</w:t>
      </w:r>
    </w:p>
    <w:p w14:paraId="1F61D431"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b/>
          <w:bCs/>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Sihtasutuse asukoht </w:t>
      </w:r>
      <w:r w:rsidRPr="00E15568">
        <w:rPr>
          <w:rFonts w:ascii="Times New Roman" w:eastAsia="Times New Roman" w:hAnsi="Times New Roman" w:cs="Times New Roman"/>
          <w:b/>
          <w:bCs/>
          <w:color w:val="000000"/>
          <w:kern w:val="0"/>
          <w:sz w:val="24"/>
          <w:szCs w:val="24"/>
          <w:lang w:eastAsia="et-EE"/>
          <w14:ligatures w14:val="none"/>
        </w:rPr>
        <w:t>on Eesti Vabariik, Tartu</w:t>
      </w:r>
      <w:r w:rsidRPr="00E15568">
        <w:rPr>
          <w:rFonts w:ascii="Times New Roman" w:eastAsia="Times New Roman" w:hAnsi="Times New Roman" w:cs="Times New Roman"/>
          <w:color w:val="000000"/>
          <w:kern w:val="0"/>
          <w:sz w:val="24"/>
          <w:szCs w:val="24"/>
          <w:lang w:eastAsia="et-EE"/>
          <w14:ligatures w14:val="none"/>
        </w:rPr>
        <w:t xml:space="preserve"> </w:t>
      </w:r>
      <w:r w:rsidRPr="00E15568">
        <w:rPr>
          <w:rFonts w:ascii="Times New Roman" w:eastAsia="Times New Roman" w:hAnsi="Times New Roman" w:cs="Times New Roman"/>
          <w:b/>
          <w:bCs/>
          <w:color w:val="000000"/>
          <w:kern w:val="0"/>
          <w:sz w:val="24"/>
          <w:szCs w:val="24"/>
          <w:lang w:eastAsia="et-EE"/>
          <w14:ligatures w14:val="none"/>
        </w:rPr>
        <w:t>linn</w:t>
      </w:r>
      <w:r w:rsidRPr="00E15568">
        <w:rPr>
          <w:rFonts w:ascii="Times New Roman" w:eastAsia="Times New Roman" w:hAnsi="Times New Roman" w:cs="Times New Roman"/>
          <w:color w:val="000000"/>
          <w:kern w:val="0"/>
          <w:sz w:val="24"/>
          <w:szCs w:val="24"/>
          <w:lang w:eastAsia="et-EE"/>
          <w14:ligatures w14:val="none"/>
        </w:rPr>
        <w:t xml:space="preserve"> ja </w:t>
      </w:r>
      <w:r w:rsidRPr="00E15568">
        <w:rPr>
          <w:rFonts w:ascii="Times New Roman" w:eastAsia="Times New Roman" w:hAnsi="Times New Roman" w:cs="Times New Roman"/>
          <w:b/>
          <w:bCs/>
          <w:color w:val="000000"/>
          <w:kern w:val="0"/>
          <w:sz w:val="24"/>
          <w:szCs w:val="24"/>
          <w:lang w:eastAsia="et-EE"/>
          <w14:ligatures w14:val="none"/>
        </w:rPr>
        <w:t>aadress Rüütli 21, Tartu 51006.</w:t>
      </w:r>
    </w:p>
    <w:p w14:paraId="071623BC"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Sihtasutuse </w:t>
      </w:r>
      <w:r w:rsidRPr="00E15568">
        <w:rPr>
          <w:rFonts w:ascii="Times New Roman" w:eastAsia="Times New Roman" w:hAnsi="Times New Roman" w:cs="Times New Roman"/>
          <w:b/>
          <w:bCs/>
          <w:color w:val="000000"/>
          <w:kern w:val="0"/>
          <w:sz w:val="24"/>
          <w:szCs w:val="24"/>
          <w:lang w:eastAsia="et-EE"/>
          <w14:ligatures w14:val="none"/>
        </w:rPr>
        <w:t xml:space="preserve">asutajad </w:t>
      </w:r>
      <w:r w:rsidRPr="00E15568">
        <w:rPr>
          <w:rFonts w:ascii="Times New Roman" w:eastAsia="Times New Roman" w:hAnsi="Times New Roman" w:cs="Times New Roman"/>
          <w:color w:val="000000"/>
          <w:kern w:val="0"/>
          <w:sz w:val="24"/>
          <w:szCs w:val="24"/>
          <w:lang w:eastAsia="et-EE"/>
          <w14:ligatures w14:val="none"/>
        </w:rPr>
        <w:t xml:space="preserve">on </w:t>
      </w:r>
      <w:r w:rsidRPr="00E15568">
        <w:rPr>
          <w:rFonts w:ascii="Times New Roman" w:eastAsia="Times New Roman" w:hAnsi="Times New Roman" w:cs="Times New Roman"/>
          <w:b/>
          <w:bCs/>
          <w:color w:val="000000"/>
          <w:kern w:val="0"/>
          <w:sz w:val="24"/>
          <w:szCs w:val="24"/>
          <w:lang w:eastAsia="et-EE"/>
          <w14:ligatures w14:val="none"/>
        </w:rPr>
        <w:t xml:space="preserve">Tartu linn </w:t>
      </w:r>
      <w:r w:rsidRPr="00E15568">
        <w:rPr>
          <w:rFonts w:ascii="Times New Roman" w:eastAsia="Times New Roman" w:hAnsi="Times New Roman" w:cs="Times New Roman"/>
          <w:color w:val="000000"/>
          <w:kern w:val="0"/>
          <w:sz w:val="24"/>
          <w:szCs w:val="24"/>
          <w:lang w:eastAsia="et-EE"/>
          <w14:ligatures w14:val="none"/>
        </w:rPr>
        <w:t>ja</w:t>
      </w:r>
      <w:r w:rsidRPr="00E15568">
        <w:rPr>
          <w:rFonts w:ascii="Times New Roman" w:eastAsia="Times New Roman" w:hAnsi="Times New Roman" w:cs="Times New Roman"/>
          <w:b/>
          <w:bCs/>
          <w:color w:val="000000"/>
          <w:kern w:val="0"/>
          <w:sz w:val="24"/>
          <w:szCs w:val="24"/>
          <w:lang w:eastAsia="et-EE"/>
          <w14:ligatures w14:val="none"/>
        </w:rPr>
        <w:t xml:space="preserve"> Eesti Vabariigi </w:t>
      </w:r>
      <w:r w:rsidRPr="00E15568">
        <w:rPr>
          <w:rFonts w:ascii="Times New Roman" w:eastAsia="Times New Roman" w:hAnsi="Times New Roman" w:cs="Times New Roman"/>
          <w:color w:val="000000"/>
          <w:kern w:val="0"/>
          <w:sz w:val="24"/>
          <w:szCs w:val="24"/>
          <w:lang w:eastAsia="et-EE"/>
          <w14:ligatures w14:val="none"/>
        </w:rPr>
        <w:t xml:space="preserve">nimel </w:t>
      </w:r>
      <w:r w:rsidRPr="00E15568">
        <w:rPr>
          <w:rFonts w:ascii="Times New Roman" w:eastAsia="Times New Roman" w:hAnsi="Times New Roman" w:cs="Times New Roman"/>
          <w:b/>
          <w:bCs/>
          <w:color w:val="000000"/>
          <w:kern w:val="0"/>
          <w:sz w:val="24"/>
          <w:szCs w:val="24"/>
          <w:lang w:eastAsia="et-EE"/>
          <w14:ligatures w14:val="none"/>
        </w:rPr>
        <w:t>Kultuuriministeerium.</w:t>
      </w:r>
    </w:p>
    <w:p w14:paraId="7765A528"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color w:val="00000A"/>
          <w:kern w:val="0"/>
          <w:sz w:val="23"/>
          <w:szCs w:val="23"/>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 xml:space="preserve">Sihtasutuse eesmärk </w:t>
      </w:r>
      <w:r w:rsidRPr="00E15568">
        <w:rPr>
          <w:rFonts w:ascii="Times New Roman" w:eastAsia="Times New Roman" w:hAnsi="Times New Roman" w:cs="Times New Roman"/>
          <w:color w:val="000000"/>
          <w:kern w:val="0"/>
          <w:sz w:val="24"/>
          <w:szCs w:val="24"/>
          <w:lang w:eastAsia="et-EE"/>
          <w14:ligatures w14:val="none"/>
        </w:rPr>
        <w:t>on oma vara valitsemise ja kasutamise kaudu koguda, säilitada, uurida ning vahendada Eesti kultuuriloo seisukohalt olulist kunsti ja sellega seotud materjali, aidates seeläbi kaasa kunsti väärtustamisele ühiskonnas ning Tartu kui inspireeriva elukeskkonnaga linna ja atraktiivse reisisihi arengule.</w:t>
      </w:r>
    </w:p>
    <w:p w14:paraId="117DE2C6"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b/>
          <w:bCs/>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Asutaja 1 annab Sihtasutusele asutamisel üle mitterahalise sissemaksena </w:t>
      </w:r>
      <w:r w:rsidRPr="00E15568">
        <w:rPr>
          <w:rFonts w:ascii="Times New Roman" w:eastAsia="Times New Roman" w:hAnsi="Times New Roman" w:cs="Times New Roman"/>
          <w:b/>
          <w:bCs/>
          <w:color w:val="000000"/>
          <w:kern w:val="0"/>
          <w:sz w:val="24"/>
          <w:szCs w:val="24"/>
          <w:lang w:eastAsia="et-EE"/>
          <w14:ligatures w14:val="none"/>
        </w:rPr>
        <w:t>põhivara hulka kuuluva vallasvara</w:t>
      </w:r>
      <w:r w:rsidRPr="00E15568">
        <w:rPr>
          <w:rFonts w:ascii="Times New Roman" w:eastAsia="Times New Roman" w:hAnsi="Times New Roman" w:cs="Times New Roman"/>
          <w:color w:val="000000"/>
          <w:kern w:val="0"/>
          <w:sz w:val="24"/>
          <w:szCs w:val="24"/>
          <w:lang w:eastAsia="et-EE"/>
          <w14:ligatures w14:val="none"/>
        </w:rPr>
        <w:t>, mille väärtus kokku on ..... (....) vastavalt lisale 1.</w:t>
      </w:r>
    </w:p>
    <w:p w14:paraId="2571877E"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b/>
          <w:bCs/>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Asutaja 2 annab Sihtasutusele kahe (2) järgneva kuu jooksul, arvates asutamislepingu allkirjastamise päevast rahalise sissemaksena üle </w:t>
      </w:r>
      <w:r w:rsidRPr="00E15568">
        <w:rPr>
          <w:rFonts w:ascii="Times New Roman" w:eastAsia="Times New Roman" w:hAnsi="Times New Roman" w:cs="Times New Roman"/>
          <w:b/>
          <w:bCs/>
          <w:color w:val="000000"/>
          <w:kern w:val="0"/>
          <w:sz w:val="24"/>
          <w:szCs w:val="24"/>
          <w:lang w:eastAsia="et-EE"/>
          <w14:ligatures w14:val="none"/>
        </w:rPr>
        <w:t>…. (….) eurot</w:t>
      </w:r>
      <w:r w:rsidRPr="00E15568">
        <w:rPr>
          <w:rFonts w:ascii="Times New Roman" w:eastAsia="Times New Roman" w:hAnsi="Times New Roman" w:cs="Times New Roman"/>
          <w:color w:val="000000"/>
          <w:kern w:val="0"/>
          <w:sz w:val="24"/>
          <w:szCs w:val="24"/>
          <w:lang w:eastAsia="et-EE"/>
          <w14:ligatures w14:val="none"/>
        </w:rPr>
        <w:t>.</w:t>
      </w:r>
    </w:p>
    <w:p w14:paraId="0F67C425"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color w:val="000000"/>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Asutaja 2 ei oma kohustust Sihtasutuse põhitegevuskulude katmiseks.</w:t>
      </w:r>
    </w:p>
    <w:p w14:paraId="1ADC6AFA"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Asutajad määravad Sihtasutusele 1-(ühe)liikmelise juhatuse. Sihtasutuse juhatuse liige on Joanna Hoffmann, isikukood ..., elukoht ... . Juhatuse liikme volitused kehtiva</w:t>
      </w:r>
      <w:r w:rsidRPr="00E15568">
        <w:rPr>
          <w:rFonts w:ascii="Times New Roman" w:eastAsia="Times New Roman" w:hAnsi="Times New Roman" w:cs="Times New Roman"/>
          <w:color w:val="000000"/>
          <w:kern w:val="0"/>
          <w:sz w:val="24"/>
          <w:szCs w:val="24"/>
          <w:shd w:val="clear" w:color="auto" w:fill="FFFFFF"/>
          <w:lang w:eastAsia="et-EE"/>
          <w14:ligatures w14:val="none"/>
        </w:rPr>
        <w:t xml:space="preserve">d kolm </w:t>
      </w:r>
      <w:r w:rsidRPr="00E15568">
        <w:rPr>
          <w:rFonts w:ascii="Times New Roman" w:eastAsia="Times New Roman" w:hAnsi="Times New Roman" w:cs="Times New Roman"/>
          <w:color w:val="000000"/>
          <w:kern w:val="0"/>
          <w:sz w:val="24"/>
          <w:szCs w:val="24"/>
          <w:lang w:eastAsia="et-EE"/>
          <w14:ligatures w14:val="none"/>
        </w:rPr>
        <w:t>aastat alates Sihtasutuse asutamisest.</w:t>
      </w:r>
    </w:p>
    <w:p w14:paraId="1500C0C1"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Asutajad määravad Sihtasutuse</w:t>
      </w:r>
      <w:r w:rsidRPr="00E15568">
        <w:rPr>
          <w:rFonts w:ascii="Times New Roman" w:eastAsia="Times New Roman" w:hAnsi="Times New Roman" w:cs="Times New Roman"/>
          <w:color w:val="000000"/>
          <w:kern w:val="0"/>
          <w:sz w:val="24"/>
          <w:szCs w:val="24"/>
          <w:shd w:val="clear" w:color="auto" w:fill="FFFFFF"/>
          <w:lang w:eastAsia="et-EE"/>
          <w14:ligatures w14:val="none"/>
        </w:rPr>
        <w:t xml:space="preserve"> nõukokku neli (4) liiget:</w:t>
      </w:r>
    </w:p>
    <w:p w14:paraId="58EF6DF9" w14:textId="77777777" w:rsidR="00E15568" w:rsidRPr="00E15568" w:rsidRDefault="00E15568" w:rsidP="00E15568">
      <w:pPr>
        <w:numPr>
          <w:ilvl w:val="1"/>
          <w:numId w:val="2"/>
        </w:numPr>
        <w:spacing w:after="200" w:line="240" w:lineRule="auto"/>
        <w:ind w:left="717"/>
        <w:jc w:val="both"/>
        <w:textAlignment w:val="baseline"/>
        <w:rPr>
          <w:rFonts w:ascii="Times New Roman" w:eastAsia="Times New Roman" w:hAnsi="Times New Roman" w:cs="Times New Roman"/>
          <w:color w:val="000000"/>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w:t>
      </w:r>
      <w:r w:rsidRPr="00E15568">
        <w:rPr>
          <w:rFonts w:ascii="Times New Roman" w:eastAsia="Times New Roman" w:hAnsi="Times New Roman" w:cs="Times New Roman"/>
          <w:i/>
          <w:iCs/>
          <w:color w:val="000000"/>
          <w:kern w:val="0"/>
          <w:sz w:val="24"/>
          <w:szCs w:val="24"/>
          <w:lang w:eastAsia="et-EE"/>
          <w14:ligatures w14:val="none"/>
        </w:rPr>
        <w:t>Tartu Linnavalitsuse määratud liig</w:t>
      </w:r>
      <w:r w:rsidRPr="00E15568">
        <w:rPr>
          <w:rFonts w:ascii="Times New Roman" w:eastAsia="Times New Roman" w:hAnsi="Times New Roman" w:cs="Times New Roman"/>
          <w:color w:val="000000"/>
          <w:kern w:val="0"/>
          <w:sz w:val="24"/>
          <w:szCs w:val="24"/>
          <w:lang w:eastAsia="et-EE"/>
          <w14:ligatures w14:val="none"/>
        </w:rPr>
        <w:t>e), isikukood ..., elukoht ...;</w:t>
      </w:r>
    </w:p>
    <w:p w14:paraId="745ADCB2" w14:textId="77777777" w:rsidR="00E15568" w:rsidRPr="00E15568" w:rsidRDefault="00E15568" w:rsidP="00E15568">
      <w:pPr>
        <w:numPr>
          <w:ilvl w:val="1"/>
          <w:numId w:val="2"/>
        </w:numPr>
        <w:spacing w:after="200" w:line="240" w:lineRule="auto"/>
        <w:ind w:left="717"/>
        <w:jc w:val="both"/>
        <w:textAlignment w:val="baseline"/>
        <w:rPr>
          <w:rFonts w:ascii="Times New Roman" w:eastAsia="Times New Roman" w:hAnsi="Times New Roman" w:cs="Times New Roman"/>
          <w:color w:val="000000"/>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w:t>
      </w:r>
      <w:r w:rsidRPr="00E15568">
        <w:rPr>
          <w:rFonts w:ascii="Times New Roman" w:eastAsia="Times New Roman" w:hAnsi="Times New Roman" w:cs="Times New Roman"/>
          <w:i/>
          <w:iCs/>
          <w:color w:val="000000"/>
          <w:kern w:val="0"/>
          <w:sz w:val="24"/>
          <w:szCs w:val="24"/>
          <w:lang w:eastAsia="et-EE"/>
          <w14:ligatures w14:val="none"/>
        </w:rPr>
        <w:t>Tartu Linnavalitsuse määratud liig</w:t>
      </w:r>
      <w:r w:rsidRPr="00E15568">
        <w:rPr>
          <w:rFonts w:ascii="Times New Roman" w:eastAsia="Times New Roman" w:hAnsi="Times New Roman" w:cs="Times New Roman"/>
          <w:color w:val="000000"/>
          <w:kern w:val="0"/>
          <w:sz w:val="24"/>
          <w:szCs w:val="24"/>
          <w:lang w:eastAsia="et-EE"/>
          <w14:ligatures w14:val="none"/>
        </w:rPr>
        <w:t>e) isikukood ..., elukoht ...;</w:t>
      </w:r>
    </w:p>
    <w:p w14:paraId="5CD18070" w14:textId="77777777" w:rsidR="00E15568" w:rsidRPr="00E15568" w:rsidRDefault="00E15568" w:rsidP="00E15568">
      <w:pPr>
        <w:numPr>
          <w:ilvl w:val="1"/>
          <w:numId w:val="2"/>
        </w:numPr>
        <w:spacing w:after="200" w:line="240" w:lineRule="auto"/>
        <w:ind w:left="717"/>
        <w:jc w:val="both"/>
        <w:textAlignment w:val="baseline"/>
        <w:rPr>
          <w:rFonts w:ascii="Times New Roman" w:eastAsia="Times New Roman" w:hAnsi="Times New Roman" w:cs="Times New Roman"/>
          <w:color w:val="000000"/>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w:t>
      </w:r>
      <w:r w:rsidRPr="00E15568">
        <w:rPr>
          <w:rFonts w:ascii="Times New Roman" w:eastAsia="Times New Roman" w:hAnsi="Times New Roman" w:cs="Times New Roman"/>
          <w:i/>
          <w:iCs/>
          <w:color w:val="000000"/>
          <w:kern w:val="0"/>
          <w:sz w:val="24"/>
          <w:szCs w:val="24"/>
          <w:lang w:eastAsia="et-EE"/>
          <w14:ligatures w14:val="none"/>
        </w:rPr>
        <w:t>EV määratud liige kultuuriministri ettepanekul</w:t>
      </w:r>
      <w:r w:rsidRPr="00E15568">
        <w:rPr>
          <w:rFonts w:ascii="Times New Roman" w:eastAsia="Times New Roman" w:hAnsi="Times New Roman" w:cs="Times New Roman"/>
          <w:color w:val="000000"/>
          <w:kern w:val="0"/>
          <w:sz w:val="24"/>
          <w:szCs w:val="24"/>
          <w:lang w:eastAsia="et-EE"/>
          <w14:ligatures w14:val="none"/>
        </w:rPr>
        <w:t>) isikukood ..., elukoht ...;</w:t>
      </w:r>
    </w:p>
    <w:p w14:paraId="6C39388E" w14:textId="77777777" w:rsidR="00E15568" w:rsidRPr="00E15568" w:rsidRDefault="00E15568" w:rsidP="00E15568">
      <w:pPr>
        <w:numPr>
          <w:ilvl w:val="1"/>
          <w:numId w:val="2"/>
        </w:numPr>
        <w:spacing w:after="200" w:line="240" w:lineRule="auto"/>
        <w:ind w:left="717"/>
        <w:jc w:val="both"/>
        <w:textAlignment w:val="baseline"/>
        <w:rPr>
          <w:rFonts w:ascii="Times New Roman" w:eastAsia="Times New Roman" w:hAnsi="Times New Roman" w:cs="Times New Roman"/>
          <w:color w:val="000000"/>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w:t>
      </w:r>
      <w:r w:rsidRPr="00E15568">
        <w:rPr>
          <w:rFonts w:ascii="Times New Roman" w:eastAsia="Times New Roman" w:hAnsi="Times New Roman" w:cs="Times New Roman"/>
          <w:i/>
          <w:iCs/>
          <w:color w:val="000000"/>
          <w:kern w:val="0"/>
          <w:sz w:val="24"/>
          <w:szCs w:val="24"/>
          <w:lang w:eastAsia="et-EE"/>
          <w14:ligatures w14:val="none"/>
        </w:rPr>
        <w:t>EV määratud liige rahandusministri ettepanekul</w:t>
      </w:r>
      <w:r w:rsidRPr="00E15568">
        <w:rPr>
          <w:rFonts w:ascii="Times New Roman" w:eastAsia="Times New Roman" w:hAnsi="Times New Roman" w:cs="Times New Roman"/>
          <w:color w:val="000000"/>
          <w:kern w:val="0"/>
          <w:sz w:val="24"/>
          <w:szCs w:val="24"/>
          <w:lang w:eastAsia="et-EE"/>
          <w14:ligatures w14:val="none"/>
        </w:rPr>
        <w:t>) isikukood ..., elukoht ...</w:t>
      </w:r>
    </w:p>
    <w:p w14:paraId="6A3B80B1" w14:textId="77777777" w:rsidR="00E15568" w:rsidRPr="00E15568"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Asutamislepingu lisana kinnitatakse Sihtasutuse </w:t>
      </w:r>
      <w:r w:rsidRPr="00E15568">
        <w:rPr>
          <w:rFonts w:ascii="Times New Roman" w:eastAsia="Times New Roman" w:hAnsi="Times New Roman" w:cs="Times New Roman"/>
          <w:b/>
          <w:bCs/>
          <w:color w:val="000000"/>
          <w:kern w:val="0"/>
          <w:sz w:val="24"/>
          <w:szCs w:val="24"/>
          <w:lang w:eastAsia="et-EE"/>
          <w14:ligatures w14:val="none"/>
        </w:rPr>
        <w:t>põhikiri</w:t>
      </w:r>
      <w:r w:rsidRPr="00E15568">
        <w:rPr>
          <w:rFonts w:ascii="Times New Roman" w:eastAsia="Times New Roman" w:hAnsi="Times New Roman" w:cs="Times New Roman"/>
          <w:color w:val="000000"/>
          <w:kern w:val="0"/>
          <w:sz w:val="24"/>
          <w:szCs w:val="24"/>
          <w:lang w:eastAsia="et-EE"/>
          <w14:ligatures w14:val="none"/>
        </w:rPr>
        <w:t xml:space="preserve"> (lisa 2). </w:t>
      </w:r>
    </w:p>
    <w:p w14:paraId="44265A17" w14:textId="77777777" w:rsidR="0099002C" w:rsidRDefault="00E15568" w:rsidP="00E15568">
      <w:pPr>
        <w:numPr>
          <w:ilvl w:val="0"/>
          <w:numId w:val="2"/>
        </w:numPr>
        <w:spacing w:after="200" w:line="240" w:lineRule="auto"/>
        <w:ind w:left="360"/>
        <w:jc w:val="both"/>
        <w:textAlignment w:val="baseline"/>
        <w:rPr>
          <w:rFonts w:ascii="Times New Roman" w:eastAsia="Times New Roman" w:hAnsi="Times New Roman" w:cs="Times New Roman"/>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lastRenderedPageBreak/>
        <w:t xml:space="preserve">Asutajad volitavad Sihtasutuse juhatuse liiget Joanna </w:t>
      </w:r>
      <w:proofErr w:type="spellStart"/>
      <w:r w:rsidRPr="00E15568">
        <w:rPr>
          <w:rFonts w:ascii="Times New Roman" w:eastAsia="Times New Roman" w:hAnsi="Times New Roman" w:cs="Times New Roman"/>
          <w:color w:val="000000"/>
          <w:kern w:val="0"/>
          <w:sz w:val="24"/>
          <w:szCs w:val="24"/>
          <w:lang w:eastAsia="et-EE"/>
          <w14:ligatures w14:val="none"/>
        </w:rPr>
        <w:t>Hofmanni</w:t>
      </w:r>
      <w:proofErr w:type="spellEnd"/>
      <w:r w:rsidRPr="00E15568">
        <w:rPr>
          <w:rFonts w:ascii="Times New Roman" w:eastAsia="Times New Roman" w:hAnsi="Times New Roman" w:cs="Times New Roman"/>
          <w:color w:val="000000"/>
          <w:kern w:val="0"/>
          <w:sz w:val="24"/>
          <w:szCs w:val="24"/>
          <w:lang w:eastAsia="et-EE"/>
          <w14:ligatures w14:val="none"/>
        </w:rPr>
        <w:t xml:space="preserve"> avama asutatava Sihtasutuse nimel arvelduskonto riigikassas, sõlmima Sihtasutuse nimel lepinguid asutajate poolt üleantava vara vastuvõtmiseks, selleks vajalikele dokumentidele alla kirjutama ja teostama kõiki toiminguid, mis on vajalikud käesoleva ülesande täitmiseks.</w:t>
      </w:r>
    </w:p>
    <w:p w14:paraId="67CEE67A" w14:textId="0587C1E6" w:rsidR="00E15568" w:rsidRPr="00E15568" w:rsidRDefault="00E15568" w:rsidP="0099002C">
      <w:pPr>
        <w:spacing w:after="200" w:line="240" w:lineRule="auto"/>
        <w:ind w:left="360"/>
        <w:jc w:val="both"/>
        <w:textAlignment w:val="baseline"/>
        <w:rPr>
          <w:rFonts w:ascii="Times New Roman" w:eastAsia="Times New Roman" w:hAnsi="Times New Roman" w:cs="Times New Roman"/>
          <w:color w:val="00000A"/>
          <w:kern w:val="0"/>
          <w:sz w:val="23"/>
          <w:szCs w:val="23"/>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Riigilõivu ja notari tasu asutamislepingu sõlmimisel tasub asutaja 1.</w:t>
      </w:r>
    </w:p>
    <w:p w14:paraId="076CC4D8"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05A83D95" w14:textId="19B5AF20" w:rsidR="0088759C" w:rsidRDefault="00E15568" w:rsidP="00E15568">
      <w:pPr>
        <w:spacing w:after="200" w:line="240" w:lineRule="auto"/>
        <w:rPr>
          <w:rFonts w:ascii="Times New Roman" w:eastAsia="Times New Roman" w:hAnsi="Times New Roman" w:cs="Times New Roman"/>
          <w:color w:val="000000"/>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ab/>
      </w:r>
    </w:p>
    <w:p w14:paraId="6A0C2222" w14:textId="77777777" w:rsidR="0088759C" w:rsidRDefault="0088759C">
      <w:pPr>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br w:type="page"/>
      </w:r>
    </w:p>
    <w:p w14:paraId="21E6436F" w14:textId="77777777" w:rsidR="0088759C" w:rsidRPr="00E15568" w:rsidRDefault="0088759C" w:rsidP="00E15568">
      <w:pPr>
        <w:spacing w:after="200" w:line="240" w:lineRule="auto"/>
        <w:rPr>
          <w:rFonts w:ascii="Times New Roman" w:eastAsia="Times New Roman" w:hAnsi="Times New Roman" w:cs="Times New Roman"/>
          <w:color w:val="000000"/>
          <w:kern w:val="0"/>
          <w:sz w:val="24"/>
          <w:szCs w:val="24"/>
          <w:lang w:eastAsia="et-EE"/>
          <w14:ligatures w14:val="none"/>
        </w:rPr>
      </w:pPr>
    </w:p>
    <w:p w14:paraId="07BA4BE4" w14:textId="77777777" w:rsidR="00E15568" w:rsidRPr="00E15568" w:rsidRDefault="00E15568" w:rsidP="00E15568">
      <w:pPr>
        <w:spacing w:after="200" w:line="240" w:lineRule="auto"/>
        <w:jc w:val="right"/>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Sihtasutuse Tartu Kunstimuuseum asutamislepingu</w:t>
      </w:r>
    </w:p>
    <w:p w14:paraId="10FE2C71" w14:textId="77777777" w:rsidR="00E15568" w:rsidRPr="00E15568" w:rsidRDefault="00E15568" w:rsidP="00E15568">
      <w:pPr>
        <w:spacing w:after="200" w:line="240" w:lineRule="auto"/>
        <w:jc w:val="right"/>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Lisa 1</w:t>
      </w:r>
    </w:p>
    <w:p w14:paraId="01FBB0E3"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2FBDB308" w14:textId="77777777" w:rsidR="00E15568" w:rsidRPr="00E15568" w:rsidRDefault="00E15568" w:rsidP="00E15568">
      <w:pPr>
        <w:spacing w:after="20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Sihtasutusele Tartu Kunstimuuseum</w:t>
      </w:r>
      <w:r w:rsidRPr="00E15568">
        <w:rPr>
          <w:rFonts w:ascii="Times New Roman" w:eastAsia="Times New Roman" w:hAnsi="Times New Roman" w:cs="Times New Roman"/>
          <w:b/>
          <w:bCs/>
          <w:color w:val="000000"/>
          <w:kern w:val="0"/>
          <w:sz w:val="24"/>
          <w:szCs w:val="24"/>
          <w:lang w:eastAsia="et-EE"/>
          <w14:ligatures w14:val="none"/>
        </w:rPr>
        <w:t xml:space="preserve"> </w:t>
      </w:r>
      <w:r w:rsidRPr="00E15568">
        <w:rPr>
          <w:rFonts w:ascii="Times New Roman" w:eastAsia="Times New Roman" w:hAnsi="Times New Roman" w:cs="Times New Roman"/>
          <w:color w:val="000000"/>
          <w:kern w:val="0"/>
          <w:sz w:val="24"/>
          <w:szCs w:val="24"/>
          <w:lang w:eastAsia="et-EE"/>
          <w14:ligatures w14:val="none"/>
        </w:rPr>
        <w:t>üleantava vallasvara nimekiri seisuga ...... a</w:t>
      </w:r>
    </w:p>
    <w:tbl>
      <w:tblPr>
        <w:tblW w:w="8746" w:type="dxa"/>
        <w:tblCellMar>
          <w:top w:w="15" w:type="dxa"/>
          <w:left w:w="15" w:type="dxa"/>
          <w:bottom w:w="15" w:type="dxa"/>
          <w:right w:w="15" w:type="dxa"/>
        </w:tblCellMar>
        <w:tblLook w:val="04A0" w:firstRow="1" w:lastRow="0" w:firstColumn="1" w:lastColumn="0" w:noHBand="0" w:noVBand="1"/>
      </w:tblPr>
      <w:tblGrid>
        <w:gridCol w:w="845"/>
        <w:gridCol w:w="2946"/>
        <w:gridCol w:w="4955"/>
      </w:tblGrid>
      <w:tr w:rsidR="00E15568" w:rsidRPr="00E15568" w14:paraId="0AC9E080"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8A0716" w14:textId="77777777" w:rsidR="00E15568" w:rsidRPr="00E15568" w:rsidRDefault="00E15568" w:rsidP="00E15568">
            <w:pPr>
              <w:spacing w:after="0" w:line="240" w:lineRule="auto"/>
              <w:jc w:val="center"/>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3EA4EC" w14:textId="77777777" w:rsidR="00E15568" w:rsidRPr="00E15568" w:rsidRDefault="00E15568" w:rsidP="00E15568">
            <w:pPr>
              <w:spacing w:after="0" w:line="240" w:lineRule="auto"/>
              <w:jc w:val="center"/>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Vara nimetus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49A19E" w14:textId="77777777" w:rsidR="00E15568" w:rsidRPr="00E15568" w:rsidRDefault="00E15568" w:rsidP="00E15568">
            <w:pPr>
              <w:spacing w:after="0" w:line="240" w:lineRule="auto"/>
              <w:jc w:val="center"/>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Harilik väärtus eurodes</w:t>
            </w:r>
          </w:p>
        </w:tc>
      </w:tr>
      <w:tr w:rsidR="00E15568" w:rsidRPr="00E15568" w14:paraId="3B65047D"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B64784"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E29BEC"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848813"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21C7B93A"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6A031B"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05F887"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1C2518"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21784BF7"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199FB2"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1016EE"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4C62D5"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7D715D95"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06FA41"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BB59F1"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765395"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6691A9F4"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2010E6"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4ED18"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788BA1"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6730E691"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31E940"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CE46DD"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818DFC"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630AE239"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0A49B3"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BA4FFD"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9B6F55"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1C720505"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959673"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B98948"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D437EB"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71C93D5C"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3751B4"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464BC5"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D59530"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0E8EA994"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43D3FA" w14:textId="77777777" w:rsidR="00E15568" w:rsidRPr="00E15568" w:rsidRDefault="00E15568" w:rsidP="00E15568">
            <w:pPr>
              <w:spacing w:after="0" w:line="240" w:lineRule="auto"/>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280AD7"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34BEF5"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r w:rsidR="00E15568" w:rsidRPr="00E15568" w14:paraId="64CCFF91" w14:textId="77777777" w:rsidTr="0088759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0C4DE3"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14BD00" w14:textId="77777777" w:rsidR="00E15568" w:rsidRPr="00E15568" w:rsidRDefault="00E15568" w:rsidP="00E15568">
            <w:pPr>
              <w:spacing w:after="0" w:line="240" w:lineRule="auto"/>
              <w:jc w:val="right"/>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Kokku: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A3AA67"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tc>
      </w:tr>
    </w:tbl>
    <w:p w14:paraId="277548D3" w14:textId="77777777" w:rsidR="00E15568" w:rsidRDefault="00E15568" w:rsidP="00E15568">
      <w:pPr>
        <w:spacing w:after="240" w:line="240" w:lineRule="auto"/>
        <w:rPr>
          <w:rFonts w:ascii="Times New Roman" w:eastAsia="Times New Roman" w:hAnsi="Times New Roman" w:cs="Times New Roman"/>
          <w:kern w:val="0"/>
          <w:sz w:val="24"/>
          <w:szCs w:val="24"/>
          <w:lang w:eastAsia="et-EE"/>
          <w14:ligatures w14:val="none"/>
        </w:rPr>
      </w:pPr>
    </w:p>
    <w:p w14:paraId="34EE79E4" w14:textId="3BC6F193" w:rsidR="0088759C" w:rsidRDefault="0088759C">
      <w:pPr>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br w:type="page"/>
      </w:r>
    </w:p>
    <w:p w14:paraId="5A2E74C2" w14:textId="77777777" w:rsidR="0088759C" w:rsidRPr="00E15568" w:rsidRDefault="0088759C" w:rsidP="00E15568">
      <w:pPr>
        <w:spacing w:after="240" w:line="240" w:lineRule="auto"/>
        <w:rPr>
          <w:rFonts w:ascii="Times New Roman" w:eastAsia="Times New Roman" w:hAnsi="Times New Roman" w:cs="Times New Roman"/>
          <w:kern w:val="0"/>
          <w:sz w:val="24"/>
          <w:szCs w:val="24"/>
          <w:lang w:eastAsia="et-EE"/>
          <w14:ligatures w14:val="none"/>
        </w:rPr>
      </w:pPr>
    </w:p>
    <w:p w14:paraId="597796C0" w14:textId="77777777" w:rsidR="00E15568" w:rsidRPr="00E15568" w:rsidRDefault="00E15568" w:rsidP="00E15568">
      <w:pPr>
        <w:spacing w:after="200" w:line="240" w:lineRule="auto"/>
        <w:jc w:val="right"/>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Sihtasutuse Tartu Kunstimuuseum asutamislepingu</w:t>
      </w:r>
    </w:p>
    <w:p w14:paraId="5BDF2442" w14:textId="77777777" w:rsidR="00E15568" w:rsidRPr="00E15568" w:rsidRDefault="00E15568" w:rsidP="00E15568">
      <w:pPr>
        <w:spacing w:after="200" w:line="240" w:lineRule="auto"/>
        <w:jc w:val="right"/>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Lisa 2</w:t>
      </w:r>
    </w:p>
    <w:p w14:paraId="1A7ED005" w14:textId="77777777" w:rsidR="00E15568" w:rsidRPr="00E15568" w:rsidRDefault="00E15568" w:rsidP="00E15568">
      <w:pPr>
        <w:spacing w:after="0" w:line="240" w:lineRule="auto"/>
        <w:jc w:val="center"/>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SIHTASUTUSE TARTU KUNSTIMUUSEUM </w:t>
      </w:r>
    </w:p>
    <w:p w14:paraId="0DFF13B4" w14:textId="77777777" w:rsidR="00E15568" w:rsidRPr="00E15568" w:rsidRDefault="00E15568" w:rsidP="00E15568">
      <w:pPr>
        <w:spacing w:after="0" w:line="240" w:lineRule="auto"/>
        <w:jc w:val="center"/>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PÕHIKIRI</w:t>
      </w:r>
    </w:p>
    <w:p w14:paraId="5AAE17D1" w14:textId="7FFEC961" w:rsidR="00E15568" w:rsidRPr="00E15568" w:rsidRDefault="00E15568" w:rsidP="000D0189">
      <w:pPr>
        <w:spacing w:before="100" w:beforeAutospacing="1" w:after="100" w:afterAutospacing="1" w:line="240" w:lineRule="auto"/>
        <w:textAlignment w:val="baseline"/>
        <w:rPr>
          <w:rFonts w:ascii="Times New Roman" w:eastAsia="Times New Roman" w:hAnsi="Times New Roman" w:cs="Times New Roman"/>
          <w:b/>
          <w:bCs/>
          <w:color w:val="000000"/>
          <w:kern w:val="0"/>
          <w:sz w:val="24"/>
          <w:szCs w:val="24"/>
          <w:lang w:eastAsia="et-EE"/>
          <w14:ligatures w14:val="none"/>
        </w:rPr>
      </w:pPr>
      <w:r w:rsidRPr="00E15568">
        <w:rPr>
          <w:rFonts w:ascii="Times New Roman" w:eastAsia="Times New Roman" w:hAnsi="Times New Roman" w:cs="Times New Roman"/>
          <w:b/>
          <w:bCs/>
          <w:color w:val="000000"/>
          <w:kern w:val="36"/>
          <w:sz w:val="24"/>
          <w:szCs w:val="24"/>
          <w:lang w:eastAsia="et-EE"/>
          <w14:ligatures w14:val="none"/>
        </w:rPr>
        <w:t>1.</w:t>
      </w:r>
      <w:r w:rsidR="000D0189">
        <w:rPr>
          <w:rFonts w:ascii="Times New Roman" w:eastAsia="Times New Roman" w:hAnsi="Times New Roman" w:cs="Times New Roman"/>
          <w:b/>
          <w:bCs/>
          <w:color w:val="000000"/>
          <w:kern w:val="36"/>
          <w:sz w:val="24"/>
          <w:szCs w:val="24"/>
          <w:lang w:eastAsia="et-EE"/>
          <w14:ligatures w14:val="none"/>
        </w:rPr>
        <w:t xml:space="preserve"> </w:t>
      </w:r>
      <w:r w:rsidR="000D0189">
        <w:rPr>
          <w:rFonts w:ascii="Times New Roman" w:eastAsia="Times New Roman" w:hAnsi="Times New Roman" w:cs="Times New Roman"/>
          <w:b/>
          <w:bCs/>
          <w:color w:val="000000"/>
          <w:kern w:val="36"/>
          <w:sz w:val="24"/>
          <w:szCs w:val="24"/>
          <w:lang w:eastAsia="et-EE"/>
          <w14:ligatures w14:val="none"/>
        </w:rPr>
        <w:tab/>
      </w:r>
      <w:r w:rsidRPr="00E15568">
        <w:rPr>
          <w:rFonts w:ascii="Times New Roman" w:eastAsia="Times New Roman" w:hAnsi="Times New Roman" w:cs="Times New Roman"/>
          <w:b/>
          <w:bCs/>
          <w:color w:val="000000"/>
          <w:kern w:val="36"/>
          <w:sz w:val="24"/>
          <w:szCs w:val="24"/>
          <w:lang w:eastAsia="et-EE"/>
          <w14:ligatures w14:val="none"/>
        </w:rPr>
        <w:t>ÜLDSÄTTED</w:t>
      </w:r>
    </w:p>
    <w:p w14:paraId="63D48078"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1.1.</w:t>
      </w:r>
      <w:r w:rsidRPr="00E15568">
        <w:rPr>
          <w:rFonts w:ascii="Times New Roman" w:eastAsia="Times New Roman" w:hAnsi="Times New Roman" w:cs="Times New Roman"/>
          <w:color w:val="000000"/>
          <w:kern w:val="0"/>
          <w:sz w:val="24"/>
          <w:szCs w:val="24"/>
          <w:lang w:eastAsia="et-EE"/>
          <w14:ligatures w14:val="none"/>
        </w:rPr>
        <w:tab/>
        <w:t>Sihtasutuse nimi on Sihtasutus Tartu Kunstimuuseum</w:t>
      </w:r>
      <w:r w:rsidRPr="00E15568">
        <w:rPr>
          <w:rFonts w:ascii="Times New Roman" w:eastAsia="Times New Roman" w:hAnsi="Times New Roman" w:cs="Times New Roman"/>
          <w:b/>
          <w:bCs/>
          <w:color w:val="000000"/>
          <w:kern w:val="0"/>
          <w:sz w:val="24"/>
          <w:szCs w:val="24"/>
          <w:lang w:eastAsia="et-EE"/>
          <w14:ligatures w14:val="none"/>
        </w:rPr>
        <w:t xml:space="preserve"> </w:t>
      </w:r>
      <w:r w:rsidRPr="00E15568">
        <w:rPr>
          <w:rFonts w:ascii="Times New Roman" w:eastAsia="Times New Roman" w:hAnsi="Times New Roman" w:cs="Times New Roman"/>
          <w:color w:val="000000"/>
          <w:kern w:val="0"/>
          <w:sz w:val="24"/>
          <w:szCs w:val="24"/>
          <w:lang w:eastAsia="et-EE"/>
          <w14:ligatures w14:val="none"/>
        </w:rPr>
        <w:t xml:space="preserve">(edaspidi </w:t>
      </w:r>
      <w:r w:rsidRPr="00E15568">
        <w:rPr>
          <w:rFonts w:ascii="Times New Roman" w:eastAsia="Times New Roman" w:hAnsi="Times New Roman" w:cs="Times New Roman"/>
          <w:i/>
          <w:iCs/>
          <w:color w:val="000000"/>
          <w:kern w:val="0"/>
          <w:sz w:val="24"/>
          <w:szCs w:val="24"/>
          <w:lang w:eastAsia="et-EE"/>
          <w14:ligatures w14:val="none"/>
        </w:rPr>
        <w:t>sihtasutus</w:t>
      </w:r>
      <w:r w:rsidRPr="00E15568">
        <w:rPr>
          <w:rFonts w:ascii="Times New Roman" w:eastAsia="Times New Roman" w:hAnsi="Times New Roman" w:cs="Times New Roman"/>
          <w:color w:val="000000"/>
          <w:kern w:val="0"/>
          <w:sz w:val="24"/>
          <w:szCs w:val="24"/>
          <w:lang w:eastAsia="et-EE"/>
          <w14:ligatures w14:val="none"/>
        </w:rPr>
        <w:t>).</w:t>
      </w:r>
    </w:p>
    <w:p w14:paraId="6A5169BC"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1.2.</w:t>
      </w:r>
      <w:r w:rsidRPr="00E15568">
        <w:rPr>
          <w:rFonts w:ascii="Times New Roman" w:eastAsia="Times New Roman" w:hAnsi="Times New Roman" w:cs="Times New Roman"/>
          <w:color w:val="000000"/>
          <w:kern w:val="0"/>
          <w:sz w:val="24"/>
          <w:szCs w:val="24"/>
          <w:lang w:eastAsia="et-EE"/>
          <w14:ligatures w14:val="none"/>
        </w:rPr>
        <w:tab/>
        <w:t>Sihtasutuse asukoht on Tartu linn, Eesti Vabariik.</w:t>
      </w:r>
    </w:p>
    <w:p w14:paraId="560B22BD" w14:textId="77777777" w:rsidR="009728C2" w:rsidRDefault="00E15568" w:rsidP="009728C2">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w:t>
      </w:r>
      <w:r w:rsidRPr="00E15568">
        <w:rPr>
          <w:rFonts w:ascii="Times New Roman" w:eastAsia="Times New Roman" w:hAnsi="Times New Roman" w:cs="Times New Roman"/>
          <w:color w:val="000000"/>
          <w:kern w:val="0"/>
          <w:sz w:val="24"/>
          <w:szCs w:val="24"/>
          <w:lang w:eastAsia="et-EE"/>
          <w14:ligatures w14:val="none"/>
        </w:rPr>
        <w:tab/>
        <w:t>Sihtasutuse asutajad on Eesti Vabariik, kelle nimel teostab asutajaõigusi Kultuuriministeerium, ning Tartu linn, kelle nimel teostab asutajaõigusi Tartu Linnavalitsus.</w:t>
      </w:r>
    </w:p>
    <w:p w14:paraId="011EAC66" w14:textId="75659B7E" w:rsidR="00E15568" w:rsidRPr="00E15568" w:rsidRDefault="00E15568" w:rsidP="009728C2">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36"/>
          <w:sz w:val="24"/>
          <w:szCs w:val="24"/>
          <w:lang w:eastAsia="et-EE"/>
          <w14:ligatures w14:val="none"/>
        </w:rPr>
        <w:t>1.4.</w:t>
      </w:r>
      <w:r w:rsidRPr="00E15568">
        <w:rPr>
          <w:rFonts w:ascii="Times New Roman" w:eastAsia="Times New Roman" w:hAnsi="Times New Roman" w:cs="Times New Roman"/>
          <w:color w:val="000000"/>
          <w:kern w:val="36"/>
          <w:sz w:val="24"/>
          <w:szCs w:val="24"/>
          <w:lang w:eastAsia="et-EE"/>
          <w14:ligatures w14:val="none"/>
        </w:rPr>
        <w:tab/>
        <w:t>Sihtasutus on muuseum muuseumiseaduse mõttes.</w:t>
      </w:r>
    </w:p>
    <w:p w14:paraId="4C571398" w14:textId="77777777" w:rsidR="009728C2" w:rsidRDefault="00E15568" w:rsidP="009728C2">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1.5.</w:t>
      </w:r>
      <w:r w:rsidRPr="00E15568">
        <w:rPr>
          <w:rFonts w:ascii="Times New Roman" w:eastAsia="Times New Roman" w:hAnsi="Times New Roman" w:cs="Times New Roman"/>
          <w:color w:val="000000"/>
          <w:kern w:val="0"/>
          <w:sz w:val="24"/>
          <w:szCs w:val="24"/>
          <w:lang w:eastAsia="et-EE"/>
          <w14:ligatures w14:val="none"/>
        </w:rPr>
        <w:tab/>
        <w:t>Sihtasutus hoiab kõiki oma rahalisi vahendeid Rahandusministeeriumis, teeb rahaliste vahendite arvelt makseid Rahandusministeeriumi kaudu ja võib omada kontot krediidi- või finantseerimisasutuses üksnes kokkuleppel asutajatega.</w:t>
      </w:r>
    </w:p>
    <w:p w14:paraId="77BEB451" w14:textId="43979638" w:rsidR="00E15568" w:rsidRPr="00E15568" w:rsidRDefault="00E15568" w:rsidP="009728C2">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36"/>
          <w:sz w:val="24"/>
          <w:szCs w:val="24"/>
          <w:lang w:eastAsia="et-EE"/>
          <w14:ligatures w14:val="none"/>
        </w:rPr>
        <w:t xml:space="preserve">1.6. </w:t>
      </w:r>
      <w:r w:rsidRPr="00E15568">
        <w:rPr>
          <w:rFonts w:ascii="Times New Roman" w:eastAsia="Times New Roman" w:hAnsi="Times New Roman" w:cs="Times New Roman"/>
          <w:color w:val="000000"/>
          <w:kern w:val="36"/>
          <w:sz w:val="24"/>
          <w:szCs w:val="24"/>
          <w:lang w:eastAsia="et-EE"/>
          <w14:ligatures w14:val="none"/>
        </w:rPr>
        <w:tab/>
        <w:t>Sihtasutus korraldab oma arvestusteenuseid Riigi Tugiteenuste Keskuse kaudu. Muul viisil võib sihtasutus korraldada arvestusteenuseid üksnes kokkuleppel asutajatega.</w:t>
      </w:r>
    </w:p>
    <w:p w14:paraId="6A186FE9" w14:textId="296AC0AE"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468A3634" w14:textId="77777777" w:rsidR="00E15568" w:rsidRPr="00E15568" w:rsidRDefault="00E15568" w:rsidP="009728C2">
      <w:pPr>
        <w:spacing w:before="85" w:after="85" w:line="240" w:lineRule="auto"/>
        <w:jc w:val="both"/>
        <w:textAlignment w:val="baseline"/>
        <w:outlineLvl w:val="0"/>
        <w:rPr>
          <w:rFonts w:ascii="Times New Roman" w:eastAsia="Times New Roman" w:hAnsi="Times New Roman" w:cs="Times New Roman"/>
          <w:b/>
          <w:bCs/>
          <w:color w:val="000000"/>
          <w:kern w:val="36"/>
          <w:sz w:val="48"/>
          <w:szCs w:val="48"/>
          <w:lang w:eastAsia="et-EE"/>
          <w14:ligatures w14:val="none"/>
        </w:rPr>
      </w:pPr>
      <w:r w:rsidRPr="00E15568">
        <w:rPr>
          <w:rFonts w:ascii="Times New Roman" w:eastAsia="Times New Roman" w:hAnsi="Times New Roman" w:cs="Times New Roman"/>
          <w:b/>
          <w:bCs/>
          <w:color w:val="000000"/>
          <w:kern w:val="36"/>
          <w:sz w:val="24"/>
          <w:szCs w:val="24"/>
          <w:lang w:eastAsia="et-EE"/>
          <w14:ligatures w14:val="none"/>
        </w:rPr>
        <w:t>2.</w:t>
      </w:r>
      <w:r w:rsidRPr="00E15568">
        <w:rPr>
          <w:rFonts w:ascii="Times New Roman" w:eastAsia="Times New Roman" w:hAnsi="Times New Roman" w:cs="Times New Roman"/>
          <w:b/>
          <w:bCs/>
          <w:color w:val="000000"/>
          <w:kern w:val="36"/>
          <w:sz w:val="24"/>
          <w:szCs w:val="24"/>
          <w:lang w:eastAsia="et-EE"/>
          <w14:ligatures w14:val="none"/>
        </w:rPr>
        <w:tab/>
        <w:t>EESMÄRK JA SELLE SAAVUTAMINE</w:t>
      </w:r>
    </w:p>
    <w:p w14:paraId="3F4E4CB2"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2.1.</w:t>
      </w:r>
      <w:r w:rsidRPr="00E15568">
        <w:rPr>
          <w:rFonts w:ascii="Times New Roman" w:eastAsia="Times New Roman" w:hAnsi="Times New Roman" w:cs="Times New Roman"/>
          <w:color w:val="000000"/>
          <w:kern w:val="0"/>
          <w:sz w:val="24"/>
          <w:szCs w:val="24"/>
          <w:lang w:eastAsia="et-EE"/>
          <w14:ligatures w14:val="none"/>
        </w:rPr>
        <w:tab/>
        <w:t>Sihtasutuse eesmärk on oma vara valitsemise ja kasutamise kaudu koguda, säilitada, uurida ning vahendada Eesti kultuuriloo seisukohalt olulist kunsti ja sellega seotud materjali, aidates seeläbi kaasa kunsti väärtustamisele ühiskonnas ning Tartu kui inspireeriva elukeskkonnaga linna ja atraktiivse reisisihi arengule.</w:t>
      </w:r>
    </w:p>
    <w:p w14:paraId="39E12068"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2.2.</w:t>
      </w:r>
      <w:r w:rsidRPr="00E15568">
        <w:rPr>
          <w:rFonts w:ascii="Times New Roman" w:eastAsia="Times New Roman" w:hAnsi="Times New Roman" w:cs="Times New Roman"/>
          <w:color w:val="000000"/>
          <w:kern w:val="0"/>
          <w:sz w:val="24"/>
          <w:szCs w:val="24"/>
          <w:lang w:eastAsia="et-EE"/>
          <w14:ligatures w14:val="none"/>
        </w:rPr>
        <w:tab/>
        <w:t>Eesmärgi saavutamiseks sihtasutus:</w:t>
      </w:r>
    </w:p>
    <w:p w14:paraId="0CA50429"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2.2.1.</w:t>
      </w:r>
      <w:r w:rsidRPr="00E15568">
        <w:rPr>
          <w:rFonts w:ascii="Times New Roman" w:eastAsia="Times New Roman" w:hAnsi="Times New Roman" w:cs="Times New Roman"/>
          <w:color w:val="000000"/>
          <w:kern w:val="0"/>
          <w:sz w:val="24"/>
          <w:szCs w:val="24"/>
          <w:lang w:eastAsia="et-EE"/>
          <w14:ligatures w14:val="none"/>
        </w:rPr>
        <w:tab/>
        <w:t>majandab ja arendab sihipäraselt ning jätkusuutlikult sihtasutuse vara ning töötab välja ja pakub sihtasutuse eesmärgile vastavaid teenuseid;</w:t>
      </w:r>
    </w:p>
    <w:p w14:paraId="319D4C39"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2.2.2.</w:t>
      </w:r>
      <w:r w:rsidRPr="00E15568">
        <w:rPr>
          <w:rFonts w:ascii="Times New Roman" w:eastAsia="Times New Roman" w:hAnsi="Times New Roman" w:cs="Times New Roman"/>
          <w:color w:val="000000"/>
          <w:kern w:val="0"/>
          <w:sz w:val="24"/>
          <w:szCs w:val="24"/>
          <w:lang w:eastAsia="et-EE"/>
          <w14:ligatures w14:val="none"/>
        </w:rPr>
        <w:tab/>
        <w:t>hoiab ja täiendab eesmärgipäraselt sihtasutusele kasutada antud riigile kuuluvat muuseumikogu, tagab selle läbitöötamise, sihipärase kasutamise ning vajaduse korral konserveerimise ja restaureerimise;</w:t>
      </w:r>
    </w:p>
    <w:p w14:paraId="7A81EA70"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2.2.3.</w:t>
      </w:r>
      <w:r w:rsidRPr="00E15568">
        <w:rPr>
          <w:rFonts w:ascii="Times New Roman" w:eastAsia="Times New Roman" w:hAnsi="Times New Roman" w:cs="Times New Roman"/>
          <w:color w:val="000000"/>
          <w:kern w:val="0"/>
          <w:sz w:val="24"/>
          <w:szCs w:val="24"/>
          <w:lang w:eastAsia="et-EE"/>
          <w14:ligatures w14:val="none"/>
        </w:rPr>
        <w:tab/>
        <w:t>teenindab asutusi, organisatsioone ja uurijaid vastavalt muuseumikogu korralduse põhimõtetele ja teenuste hinnakirjale;</w:t>
      </w:r>
    </w:p>
    <w:p w14:paraId="650BD2AE"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2.2.4.</w:t>
      </w:r>
      <w:r w:rsidRPr="00E15568">
        <w:rPr>
          <w:rFonts w:ascii="Times New Roman" w:eastAsia="Times New Roman" w:hAnsi="Times New Roman" w:cs="Times New Roman"/>
          <w:color w:val="000000"/>
          <w:kern w:val="0"/>
          <w:sz w:val="24"/>
          <w:szCs w:val="24"/>
          <w:lang w:eastAsia="et-EE"/>
          <w14:ligatures w14:val="none"/>
        </w:rPr>
        <w:tab/>
        <w:t>esitab ja vahendab kultuuripärandit ja nüüdisaegset kunsti avalikkusele näituste, haridusprogrammide, trükiste, meedia ning avalike ürituste kaudu;</w:t>
      </w:r>
    </w:p>
    <w:p w14:paraId="119E5121"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2.2.5.</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color w:val="000000"/>
          <w:kern w:val="0"/>
          <w:sz w:val="24"/>
          <w:szCs w:val="24"/>
          <w:shd w:val="clear" w:color="auto" w:fill="FFFFFF"/>
          <w:lang w:eastAsia="et-EE"/>
          <w14:ligatures w14:val="none"/>
        </w:rPr>
        <w:t>teeb teaduslikku uurimistööd,</w:t>
      </w:r>
      <w:r w:rsidRPr="00E15568">
        <w:rPr>
          <w:rFonts w:ascii="Times New Roman" w:eastAsia="Times New Roman" w:hAnsi="Times New Roman" w:cs="Times New Roman"/>
          <w:color w:val="000000"/>
          <w:kern w:val="0"/>
          <w:sz w:val="24"/>
          <w:szCs w:val="24"/>
          <w:lang w:eastAsia="et-EE"/>
          <w14:ligatures w14:val="none"/>
        </w:rPr>
        <w:t xml:space="preserve"> korraldab konverentse ja seminare, kirjastab ja avaldab artikleid, aastaraamatuid, katalooge ning muid väljaandeid;</w:t>
      </w:r>
    </w:p>
    <w:p w14:paraId="019B1265"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2.2.6.</w:t>
      </w:r>
      <w:r w:rsidRPr="00E15568">
        <w:rPr>
          <w:rFonts w:ascii="Times New Roman" w:eastAsia="Times New Roman" w:hAnsi="Times New Roman" w:cs="Times New Roman"/>
          <w:color w:val="000000"/>
          <w:kern w:val="0"/>
          <w:sz w:val="24"/>
          <w:szCs w:val="24"/>
          <w:lang w:eastAsia="et-EE"/>
          <w14:ligatures w14:val="none"/>
        </w:rPr>
        <w:tab/>
        <w:t>korraldab koolitusi, annab konsultatsioone ja teeb ekspertiise;</w:t>
      </w:r>
    </w:p>
    <w:p w14:paraId="351D5108"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2.2.7. </w:t>
      </w:r>
      <w:r w:rsidRPr="00E15568">
        <w:rPr>
          <w:rFonts w:ascii="Times New Roman" w:eastAsia="Times New Roman" w:hAnsi="Times New Roman" w:cs="Times New Roman"/>
          <w:color w:val="000000"/>
          <w:kern w:val="0"/>
          <w:sz w:val="24"/>
          <w:szCs w:val="24"/>
          <w:lang w:eastAsia="et-EE"/>
          <w14:ligatures w14:val="none"/>
        </w:rPr>
        <w:tab/>
        <w:t>teeb koostööd teiste muuseumide ning muude institutsioonidega Eestis ja välismaal;</w:t>
      </w:r>
    </w:p>
    <w:p w14:paraId="40BA7D6B"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2.2.8. </w:t>
      </w:r>
      <w:r w:rsidRPr="00E15568">
        <w:rPr>
          <w:rFonts w:ascii="Times New Roman" w:eastAsia="Times New Roman" w:hAnsi="Times New Roman" w:cs="Times New Roman"/>
          <w:color w:val="000000"/>
          <w:kern w:val="0"/>
          <w:sz w:val="24"/>
          <w:szCs w:val="24"/>
          <w:lang w:eastAsia="et-EE"/>
          <w14:ligatures w14:val="none"/>
        </w:rPr>
        <w:tab/>
        <w:t xml:space="preserve">tegeleb sihtasutuse </w:t>
      </w:r>
      <w:proofErr w:type="spellStart"/>
      <w:r w:rsidRPr="00E15568">
        <w:rPr>
          <w:rFonts w:ascii="Times New Roman" w:eastAsia="Times New Roman" w:hAnsi="Times New Roman" w:cs="Times New Roman"/>
          <w:color w:val="000000"/>
          <w:kern w:val="0"/>
          <w:sz w:val="24"/>
          <w:szCs w:val="24"/>
          <w:lang w:eastAsia="et-EE"/>
          <w14:ligatures w14:val="none"/>
        </w:rPr>
        <w:t>turundamisega</w:t>
      </w:r>
      <w:proofErr w:type="spellEnd"/>
      <w:r w:rsidRPr="00E15568">
        <w:rPr>
          <w:rFonts w:ascii="Times New Roman" w:eastAsia="Times New Roman" w:hAnsi="Times New Roman" w:cs="Times New Roman"/>
          <w:color w:val="000000"/>
          <w:kern w:val="0"/>
          <w:sz w:val="24"/>
          <w:szCs w:val="24"/>
          <w:lang w:eastAsia="et-EE"/>
          <w14:ligatures w14:val="none"/>
        </w:rPr>
        <w:t>, kirjastab ja avaldab reklaamtrükiseid;</w:t>
      </w:r>
    </w:p>
    <w:p w14:paraId="4D6A4B39"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2.2.9.</w:t>
      </w:r>
      <w:r w:rsidRPr="00E15568">
        <w:rPr>
          <w:rFonts w:ascii="Times New Roman" w:eastAsia="Times New Roman" w:hAnsi="Times New Roman" w:cs="Times New Roman"/>
          <w:color w:val="000000"/>
          <w:kern w:val="0"/>
          <w:sz w:val="24"/>
          <w:szCs w:val="24"/>
          <w:lang w:eastAsia="et-EE"/>
          <w14:ligatures w14:val="none"/>
        </w:rPr>
        <w:tab/>
        <w:t>loob tingimused sihtasutuse personali arenguks.</w:t>
      </w:r>
    </w:p>
    <w:p w14:paraId="01D4A7AC" w14:textId="77777777" w:rsidR="00E15568" w:rsidRDefault="00E15568" w:rsidP="00E15568">
      <w:pPr>
        <w:spacing w:before="85" w:after="0" w:line="240" w:lineRule="auto"/>
        <w:ind w:left="12" w:hanging="918"/>
        <w:jc w:val="both"/>
        <w:rPr>
          <w:rFonts w:ascii="Times New Roman" w:eastAsia="Times New Roman" w:hAnsi="Times New Roman" w:cs="Times New Roman"/>
          <w:color w:val="000000"/>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2.3. </w:t>
      </w:r>
      <w:r w:rsidRPr="00E15568">
        <w:rPr>
          <w:rFonts w:ascii="Times New Roman" w:eastAsia="Times New Roman" w:hAnsi="Times New Roman" w:cs="Times New Roman"/>
          <w:color w:val="000000"/>
          <w:kern w:val="0"/>
          <w:sz w:val="24"/>
          <w:szCs w:val="24"/>
          <w:lang w:eastAsia="et-EE"/>
          <w14:ligatures w14:val="none"/>
        </w:rPr>
        <w:tab/>
        <w:t>Sihtasutus arvestab oma eesmärkide saavutamisel kasutajate vajadustega kogu nende elukaare ulatuses.</w:t>
      </w:r>
    </w:p>
    <w:p w14:paraId="1C246885" w14:textId="77777777" w:rsidR="000D0189" w:rsidRPr="00E15568" w:rsidRDefault="000D0189" w:rsidP="00E15568">
      <w:pPr>
        <w:spacing w:before="85" w:after="0" w:line="240" w:lineRule="auto"/>
        <w:ind w:left="12" w:hanging="918"/>
        <w:jc w:val="both"/>
        <w:rPr>
          <w:rFonts w:ascii="Times New Roman" w:eastAsia="Times New Roman" w:hAnsi="Times New Roman" w:cs="Times New Roman"/>
          <w:kern w:val="0"/>
          <w:sz w:val="24"/>
          <w:szCs w:val="24"/>
          <w:lang w:eastAsia="et-EE"/>
          <w14:ligatures w14:val="none"/>
        </w:rPr>
      </w:pPr>
    </w:p>
    <w:p w14:paraId="56311C6B"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351C11C9"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lastRenderedPageBreak/>
        <w:t>3.</w:t>
      </w:r>
      <w:r w:rsidRPr="00E15568">
        <w:rPr>
          <w:rFonts w:ascii="Times New Roman" w:eastAsia="Times New Roman" w:hAnsi="Times New Roman" w:cs="Times New Roman"/>
          <w:b/>
          <w:bCs/>
          <w:color w:val="000000"/>
          <w:kern w:val="0"/>
          <w:sz w:val="24"/>
          <w:szCs w:val="24"/>
          <w:lang w:eastAsia="et-EE"/>
          <w14:ligatures w14:val="none"/>
        </w:rPr>
        <w:tab/>
        <w:t>SIHTASUTUSE ÕIGUSED</w:t>
      </w:r>
    </w:p>
    <w:p w14:paraId="10E31F7E"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3.1.</w:t>
      </w:r>
      <w:r w:rsidRPr="00E15568">
        <w:rPr>
          <w:rFonts w:ascii="Times New Roman" w:eastAsia="Times New Roman" w:hAnsi="Times New Roman" w:cs="Times New Roman"/>
          <w:color w:val="000000"/>
          <w:kern w:val="0"/>
          <w:sz w:val="24"/>
          <w:szCs w:val="24"/>
          <w:lang w:eastAsia="et-EE"/>
          <w14:ligatures w14:val="none"/>
        </w:rPr>
        <w:tab/>
        <w:t>Sihtasutusel on õigus:</w:t>
      </w:r>
    </w:p>
    <w:p w14:paraId="743BE595"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3.1.1.</w:t>
      </w:r>
      <w:r w:rsidRPr="00E15568">
        <w:rPr>
          <w:rFonts w:ascii="Times New Roman" w:eastAsia="Times New Roman" w:hAnsi="Times New Roman" w:cs="Times New Roman"/>
          <w:color w:val="000000"/>
          <w:kern w:val="0"/>
          <w:sz w:val="24"/>
          <w:szCs w:val="24"/>
          <w:lang w:eastAsia="et-EE"/>
          <w14:ligatures w14:val="none"/>
        </w:rPr>
        <w:tab/>
        <w:t>omada varalisi ja mittevaralisi õigusi ning kanda kohustusi, olla hagejaks või kostjaks kohtus;</w:t>
      </w:r>
    </w:p>
    <w:p w14:paraId="38E389E7"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3.1.2.</w:t>
      </w:r>
      <w:r w:rsidRPr="00E15568">
        <w:rPr>
          <w:rFonts w:ascii="Times New Roman" w:eastAsia="Times New Roman" w:hAnsi="Times New Roman" w:cs="Times New Roman"/>
          <w:color w:val="000000"/>
          <w:kern w:val="0"/>
          <w:sz w:val="24"/>
          <w:szCs w:val="24"/>
          <w:lang w:eastAsia="et-EE"/>
          <w14:ligatures w14:val="none"/>
        </w:rPr>
        <w:tab/>
        <w:t xml:space="preserve">asuda lepingulistesse suhetesse Eesti Vabariigi ning välisriikide juriidiliste ja füüsiliste isikutega nii vahetult kui ka vahendusorganisatsioonide kaudu, arendada nendega koostöösidemeid, olla </w:t>
      </w:r>
      <w:proofErr w:type="spellStart"/>
      <w:r w:rsidRPr="00E15568">
        <w:rPr>
          <w:rFonts w:ascii="Times New Roman" w:eastAsia="Times New Roman" w:hAnsi="Times New Roman" w:cs="Times New Roman"/>
          <w:color w:val="000000"/>
          <w:kern w:val="0"/>
          <w:sz w:val="24"/>
          <w:szCs w:val="24"/>
          <w:lang w:eastAsia="et-EE"/>
          <w14:ligatures w14:val="none"/>
        </w:rPr>
        <w:t>välis</w:t>
      </w:r>
      <w:proofErr w:type="spellEnd"/>
      <w:r w:rsidRPr="00E15568">
        <w:rPr>
          <w:rFonts w:ascii="Times New Roman" w:eastAsia="Times New Roman" w:hAnsi="Times New Roman" w:cs="Times New Roman"/>
          <w:color w:val="000000"/>
          <w:kern w:val="0"/>
          <w:sz w:val="24"/>
          <w:szCs w:val="24"/>
          <w:lang w:eastAsia="et-EE"/>
          <w14:ligatures w14:val="none"/>
        </w:rPr>
        <w:t>- ja rahvusvaheliste organisatsioonide liige, astuda nõukogu otsuse alusel mittetulundusühingu liikmeks;</w:t>
      </w:r>
    </w:p>
    <w:p w14:paraId="0C2E37AA"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3.1.3.</w:t>
      </w:r>
      <w:r w:rsidRPr="00E15568">
        <w:rPr>
          <w:rFonts w:ascii="Times New Roman" w:eastAsia="Times New Roman" w:hAnsi="Times New Roman" w:cs="Times New Roman"/>
          <w:color w:val="000000"/>
          <w:kern w:val="0"/>
          <w:sz w:val="24"/>
          <w:szCs w:val="24"/>
          <w:lang w:eastAsia="et-EE"/>
          <w14:ligatures w14:val="none"/>
        </w:rPr>
        <w:tab/>
        <w:t>korraldada oksjoneid, näitusmüüke, heategevus- ja tuluüritusi ning rahakogumise algatusi;</w:t>
      </w:r>
    </w:p>
    <w:p w14:paraId="641A38F1"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3.1.4.</w:t>
      </w:r>
      <w:r w:rsidRPr="00E15568">
        <w:rPr>
          <w:rFonts w:ascii="Times New Roman" w:eastAsia="Times New Roman" w:hAnsi="Times New Roman" w:cs="Times New Roman"/>
          <w:color w:val="000000"/>
          <w:kern w:val="0"/>
          <w:sz w:val="24"/>
          <w:szCs w:val="24"/>
          <w:lang w:eastAsia="et-EE"/>
          <w14:ligatures w14:val="none"/>
        </w:rPr>
        <w:tab/>
        <w:t>pakkuda majutus-, toitlustus-, kaubandus-, parkimis-, transpordi-, ruumide ja inventari rendi- ning turismiteenuseid;</w:t>
      </w:r>
    </w:p>
    <w:p w14:paraId="5D075AA1"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3.1.5.</w:t>
      </w:r>
      <w:r w:rsidRPr="00E15568">
        <w:rPr>
          <w:rFonts w:ascii="Times New Roman" w:eastAsia="Times New Roman" w:hAnsi="Times New Roman" w:cs="Times New Roman"/>
          <w:color w:val="000000"/>
          <w:kern w:val="0"/>
          <w:sz w:val="24"/>
          <w:szCs w:val="24"/>
          <w:lang w:eastAsia="et-EE"/>
          <w14:ligatures w14:val="none"/>
        </w:rPr>
        <w:tab/>
        <w:t>anda nõukogu otsuse alusel välja stipendiume sihtasutuse eesmärkide täitmiseks;</w:t>
      </w:r>
    </w:p>
    <w:p w14:paraId="7E2CAD99"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3.1.6.</w:t>
      </w:r>
      <w:r w:rsidRPr="00E15568">
        <w:rPr>
          <w:rFonts w:ascii="Times New Roman" w:eastAsia="Times New Roman" w:hAnsi="Times New Roman" w:cs="Times New Roman"/>
          <w:color w:val="000000"/>
          <w:kern w:val="0"/>
          <w:sz w:val="24"/>
          <w:szCs w:val="24"/>
          <w:lang w:eastAsia="et-EE"/>
          <w14:ligatures w14:val="none"/>
        </w:rPr>
        <w:tab/>
        <w:t>osaleda teise sihtasutuse või mittetulundusühingu asutamises üksnes asutajate eelneva ühehäälse otsuse alusel;</w:t>
      </w:r>
    </w:p>
    <w:p w14:paraId="130CC1FE"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3.1.7.</w:t>
      </w:r>
      <w:r w:rsidRPr="00E15568">
        <w:rPr>
          <w:rFonts w:ascii="Times New Roman" w:eastAsia="Times New Roman" w:hAnsi="Times New Roman" w:cs="Times New Roman"/>
          <w:color w:val="000000"/>
          <w:kern w:val="0"/>
          <w:sz w:val="24"/>
          <w:szCs w:val="24"/>
          <w:lang w:eastAsia="et-EE"/>
          <w14:ligatures w14:val="none"/>
        </w:rPr>
        <w:tab/>
        <w:t>teha muid õigusaktidega kooskõlas olevaid sihtasutuse eesmärkide saavutamiseks vajalikke toiminguid.</w:t>
      </w:r>
    </w:p>
    <w:p w14:paraId="6B7AE70A"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3.2.</w:t>
      </w:r>
      <w:r w:rsidRPr="00E15568">
        <w:rPr>
          <w:rFonts w:ascii="Times New Roman" w:eastAsia="Times New Roman" w:hAnsi="Times New Roman" w:cs="Times New Roman"/>
          <w:color w:val="000000"/>
          <w:kern w:val="0"/>
          <w:sz w:val="24"/>
          <w:szCs w:val="24"/>
          <w:lang w:eastAsia="et-EE"/>
          <w14:ligatures w14:val="none"/>
        </w:rPr>
        <w:tab/>
        <w:t>Sihtasutus ei või asutada äriühingut ega omandada selles osalust.</w:t>
      </w:r>
    </w:p>
    <w:p w14:paraId="64FE6C8E"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0F978298"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4.</w:t>
      </w:r>
      <w:r w:rsidRPr="00E15568">
        <w:rPr>
          <w:rFonts w:ascii="Times New Roman" w:eastAsia="Times New Roman" w:hAnsi="Times New Roman" w:cs="Times New Roman"/>
          <w:b/>
          <w:bCs/>
          <w:color w:val="000000"/>
          <w:kern w:val="0"/>
          <w:sz w:val="24"/>
          <w:szCs w:val="24"/>
          <w:lang w:eastAsia="et-EE"/>
          <w14:ligatures w14:val="none"/>
        </w:rPr>
        <w:tab/>
        <w:t>JUHTIMINE</w:t>
      </w:r>
    </w:p>
    <w:p w14:paraId="4279B020"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4.1.</w:t>
      </w:r>
      <w:r w:rsidRPr="00E15568">
        <w:rPr>
          <w:rFonts w:ascii="Times New Roman" w:eastAsia="Times New Roman" w:hAnsi="Times New Roman" w:cs="Times New Roman"/>
          <w:color w:val="000000"/>
          <w:kern w:val="0"/>
          <w:sz w:val="24"/>
          <w:szCs w:val="24"/>
          <w:lang w:eastAsia="et-EE"/>
          <w14:ligatures w14:val="none"/>
        </w:rPr>
        <w:tab/>
        <w:t>Sihtasutuse juhtorganid on nõukogu ja juhatus.</w:t>
      </w:r>
    </w:p>
    <w:p w14:paraId="51668A39"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4.2.</w:t>
      </w:r>
      <w:r w:rsidRPr="00E15568">
        <w:rPr>
          <w:rFonts w:ascii="Times New Roman" w:eastAsia="Times New Roman" w:hAnsi="Times New Roman" w:cs="Times New Roman"/>
          <w:color w:val="000000"/>
          <w:kern w:val="0"/>
          <w:sz w:val="24"/>
          <w:szCs w:val="24"/>
          <w:lang w:eastAsia="et-EE"/>
          <w14:ligatures w14:val="none"/>
        </w:rPr>
        <w:tab/>
        <w:t>Sihtasutuse juhtorgani liikmeks ei või olla isik:</w:t>
      </w:r>
    </w:p>
    <w:p w14:paraId="65D19B4D"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4.2.1.</w:t>
      </w:r>
      <w:r w:rsidRPr="00E15568">
        <w:rPr>
          <w:rFonts w:ascii="Times New Roman" w:eastAsia="Times New Roman" w:hAnsi="Times New Roman" w:cs="Times New Roman"/>
          <w:color w:val="000000"/>
          <w:kern w:val="0"/>
          <w:sz w:val="24"/>
          <w:szCs w:val="24"/>
          <w:lang w:eastAsia="et-EE"/>
          <w14:ligatures w14:val="none"/>
        </w:rPr>
        <w:tab/>
        <w:t>kelle süüline tegevus või tegevusetus on kaasa toonud isiku pankroti;</w:t>
      </w:r>
    </w:p>
    <w:p w14:paraId="353FB6B5"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4.2.2.</w:t>
      </w:r>
      <w:r w:rsidRPr="00E15568">
        <w:rPr>
          <w:rFonts w:ascii="Times New Roman" w:eastAsia="Times New Roman" w:hAnsi="Times New Roman" w:cs="Times New Roman"/>
          <w:color w:val="000000"/>
          <w:kern w:val="0"/>
          <w:sz w:val="24"/>
          <w:szCs w:val="24"/>
          <w:lang w:eastAsia="et-EE"/>
          <w14:ligatures w14:val="none"/>
        </w:rPr>
        <w:tab/>
        <w:t>kelle süüline tegevus või tegevusetus on kaasa toonud juriidilisele isikule antud tegevusloa kehtetuks tunnistamise;</w:t>
      </w:r>
    </w:p>
    <w:p w14:paraId="68512082"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4.2.3.</w:t>
      </w:r>
      <w:r w:rsidRPr="00E15568">
        <w:rPr>
          <w:rFonts w:ascii="Times New Roman" w:eastAsia="Times New Roman" w:hAnsi="Times New Roman" w:cs="Times New Roman"/>
          <w:color w:val="000000"/>
          <w:kern w:val="0"/>
          <w:sz w:val="24"/>
          <w:szCs w:val="24"/>
          <w:lang w:eastAsia="et-EE"/>
          <w14:ligatures w14:val="none"/>
        </w:rPr>
        <w:tab/>
        <w:t>kellel on ärikeeld;</w:t>
      </w:r>
    </w:p>
    <w:p w14:paraId="0B590481"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4.2.4.</w:t>
      </w:r>
      <w:r w:rsidRPr="00E15568">
        <w:rPr>
          <w:rFonts w:ascii="Times New Roman" w:eastAsia="Times New Roman" w:hAnsi="Times New Roman" w:cs="Times New Roman"/>
          <w:color w:val="000000"/>
          <w:kern w:val="0"/>
          <w:sz w:val="24"/>
          <w:szCs w:val="24"/>
          <w:lang w:eastAsia="et-EE"/>
          <w14:ligatures w14:val="none"/>
        </w:rPr>
        <w:tab/>
        <w:t>kelle süüline tegevus või tegevusetus on tekitanud kahju juriidilisele isikule;</w:t>
      </w:r>
    </w:p>
    <w:p w14:paraId="710E8434"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4.2.5.</w:t>
      </w:r>
      <w:r w:rsidRPr="00E15568">
        <w:rPr>
          <w:rFonts w:ascii="Times New Roman" w:eastAsia="Times New Roman" w:hAnsi="Times New Roman" w:cs="Times New Roman"/>
          <w:color w:val="000000"/>
          <w:kern w:val="0"/>
          <w:sz w:val="24"/>
          <w:szCs w:val="24"/>
          <w:lang w:eastAsia="et-EE"/>
          <w14:ligatures w14:val="none"/>
        </w:rPr>
        <w:tab/>
        <w:t>keda on majandusalase, ametialase või varavastase kuriteo eest karistatud.</w:t>
      </w:r>
    </w:p>
    <w:p w14:paraId="54F2B9B2"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4.3.</w:t>
      </w:r>
      <w:r w:rsidRPr="00E15568">
        <w:rPr>
          <w:rFonts w:ascii="Times New Roman" w:eastAsia="Times New Roman" w:hAnsi="Times New Roman" w:cs="Times New Roman"/>
          <w:color w:val="000000"/>
          <w:kern w:val="0"/>
          <w:sz w:val="24"/>
          <w:szCs w:val="24"/>
          <w:lang w:eastAsia="et-EE"/>
          <w14:ligatures w14:val="none"/>
        </w:rPr>
        <w:tab/>
        <w:t>Põhikirja punktides 4.2.1-4.2.4 nimetatud piirangud kehtivad viis aastat pärast pankroti väljakuulutamist, tegevusloa kehtetuks tunnistamist, ärikeelu lõppemist või kahju hüvitamist ning põhikirja punktis 4.2.5 sätestatud keeld ei laiene isikutele, kelle karistusandmed on karistusregistrist kustutatud.</w:t>
      </w:r>
    </w:p>
    <w:p w14:paraId="7ECAD6C6"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4.4.</w:t>
      </w:r>
      <w:r w:rsidRPr="00E15568">
        <w:rPr>
          <w:rFonts w:ascii="Times New Roman" w:eastAsia="Times New Roman" w:hAnsi="Times New Roman" w:cs="Times New Roman"/>
          <w:color w:val="000000"/>
          <w:kern w:val="0"/>
          <w:sz w:val="24"/>
          <w:szCs w:val="24"/>
          <w:lang w:eastAsia="et-EE"/>
          <w14:ligatures w14:val="none"/>
        </w:rPr>
        <w:tab/>
        <w:t>Sihtasutuse juhtorgani liikmetel ei tohi olla isiklikku huvitatust sihtasutuse poolt jagatavate hüvede saamiseks. Huvide konflikti puhul, samuti kui otsustatakse sihtasutuse juhtorgani liikme ja sihtasutuse vahelise tehingu teostamise või tema vastu kohtuvaidluse alustamise või lõpetamise küsimust, ei osale sihtasutuse organi antud liige vastava küsimuse otsustamisel ega hääleta selles küsimuses.</w:t>
      </w:r>
    </w:p>
    <w:p w14:paraId="469E6676"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4.5. </w:t>
      </w:r>
      <w:r w:rsidRPr="00E15568">
        <w:rPr>
          <w:rFonts w:ascii="Times New Roman" w:eastAsia="Times New Roman" w:hAnsi="Times New Roman" w:cs="Times New Roman"/>
          <w:color w:val="000000"/>
          <w:kern w:val="0"/>
          <w:sz w:val="24"/>
          <w:szCs w:val="24"/>
          <w:lang w:eastAsia="et-EE"/>
          <w14:ligatures w14:val="none"/>
        </w:rPr>
        <w:tab/>
        <w:t>Sihtasutus ei korralda nõukogu ega juhatuse liikmete isikunäitusi.</w:t>
      </w:r>
    </w:p>
    <w:p w14:paraId="45CD9283"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4.6.</w:t>
      </w:r>
      <w:r w:rsidRPr="00E15568">
        <w:rPr>
          <w:rFonts w:ascii="Times New Roman" w:eastAsia="Times New Roman" w:hAnsi="Times New Roman" w:cs="Times New Roman"/>
          <w:color w:val="000000"/>
          <w:kern w:val="0"/>
          <w:sz w:val="24"/>
          <w:szCs w:val="24"/>
          <w:lang w:eastAsia="et-EE"/>
          <w14:ligatures w14:val="none"/>
        </w:rPr>
        <w:tab/>
        <w:t>Nõukogu ja juhatuse liikmed ei osale sihtasutuse korraldatavatel stipendiumi- ja näitusekonkurssidel.</w:t>
      </w:r>
    </w:p>
    <w:p w14:paraId="7A7A76AA"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4727581C" w14:textId="77777777" w:rsidR="00E15568" w:rsidRPr="00E15568" w:rsidRDefault="00E15568" w:rsidP="00E15568">
      <w:pPr>
        <w:spacing w:before="28" w:after="28" w:line="240" w:lineRule="auto"/>
        <w:ind w:left="11" w:hanging="919"/>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5.</w:t>
      </w:r>
      <w:r w:rsidRPr="00E15568">
        <w:rPr>
          <w:rFonts w:ascii="Times New Roman" w:eastAsia="Times New Roman" w:hAnsi="Times New Roman" w:cs="Times New Roman"/>
          <w:b/>
          <w:bCs/>
          <w:color w:val="000000"/>
          <w:kern w:val="0"/>
          <w:sz w:val="24"/>
          <w:szCs w:val="24"/>
          <w:lang w:eastAsia="et-EE"/>
          <w14:ligatures w14:val="none"/>
        </w:rPr>
        <w:tab/>
        <w:t>NÕUKOGU</w:t>
      </w:r>
    </w:p>
    <w:p w14:paraId="4B6C09DB" w14:textId="77777777" w:rsidR="00E15568" w:rsidRPr="00E15568" w:rsidRDefault="00E15568" w:rsidP="00E15568">
      <w:pPr>
        <w:spacing w:before="85" w:after="85" w:line="240" w:lineRule="auto"/>
        <w:ind w:left="11" w:hanging="919"/>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5.1.</w:t>
      </w:r>
      <w:r w:rsidRPr="00E15568">
        <w:rPr>
          <w:rFonts w:ascii="Times New Roman" w:eastAsia="Times New Roman" w:hAnsi="Times New Roman" w:cs="Times New Roman"/>
          <w:color w:val="000000"/>
          <w:kern w:val="0"/>
          <w:sz w:val="24"/>
          <w:szCs w:val="24"/>
          <w:lang w:eastAsia="et-EE"/>
          <w14:ligatures w14:val="none"/>
        </w:rPr>
        <w:tab/>
        <w:t>Nõukogu kavandab sihtasutuse tegevust, korraldab juhtimist ja teostab järelevalvet sihtasutuse tegevuse üle.</w:t>
      </w:r>
    </w:p>
    <w:p w14:paraId="0AC2EEAE"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5.2.</w:t>
      </w:r>
      <w:r w:rsidRPr="00E15568">
        <w:rPr>
          <w:rFonts w:ascii="Times New Roman" w:eastAsia="Times New Roman" w:hAnsi="Times New Roman" w:cs="Times New Roman"/>
          <w:color w:val="000000"/>
          <w:kern w:val="0"/>
          <w:sz w:val="24"/>
          <w:szCs w:val="24"/>
          <w:lang w:eastAsia="et-EE"/>
          <w14:ligatures w14:val="none"/>
        </w:rPr>
        <w:tab/>
        <w:t>Nõukogul on neli liiget, kes määratakse neljaks aastaks. Nõukogu liikmete määramisel lähtutakse põhimõttest, et Eesti Vabariik määrab kaks liiget, kellest üks määratakse kultuuriministri ning üks rahandusministri ettepanekul, ning Tartu linn määrab kaks liiget.</w:t>
      </w:r>
    </w:p>
    <w:p w14:paraId="734B2DB3"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lastRenderedPageBreak/>
        <w:t>5.3.</w:t>
      </w:r>
      <w:r w:rsidRPr="00E15568">
        <w:rPr>
          <w:rFonts w:ascii="Times New Roman" w:eastAsia="Times New Roman" w:hAnsi="Times New Roman" w:cs="Times New Roman"/>
          <w:color w:val="000000"/>
          <w:kern w:val="0"/>
          <w:sz w:val="24"/>
          <w:szCs w:val="24"/>
          <w:lang w:eastAsia="et-EE"/>
          <w14:ligatures w14:val="none"/>
        </w:rPr>
        <w:tab/>
        <w:t>Nõukogu liikmete koosseisus muudatuste tegemise ja nõukogu liikme tagasikutsumise otsustab asutaja oma otsusega põhikirjas sätestatud nõukogu liikme kohtade jaotuse kohaselt asutajate vahel.</w:t>
      </w:r>
    </w:p>
    <w:p w14:paraId="2625177A"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5.4.</w:t>
      </w:r>
      <w:r w:rsidRPr="00E15568">
        <w:rPr>
          <w:rFonts w:ascii="Times New Roman" w:eastAsia="Times New Roman" w:hAnsi="Times New Roman" w:cs="Times New Roman"/>
          <w:color w:val="000000"/>
          <w:kern w:val="0"/>
          <w:sz w:val="24"/>
          <w:szCs w:val="24"/>
          <w:lang w:eastAsia="et-EE"/>
          <w14:ligatures w14:val="none"/>
        </w:rPr>
        <w:tab/>
        <w:t>Asutaja võib nõukogu liikme tagasi kutsuda igal ajal olenemata põhjusest.</w:t>
      </w:r>
    </w:p>
    <w:p w14:paraId="78026913"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5.5. </w:t>
      </w:r>
      <w:r w:rsidRPr="00E15568">
        <w:rPr>
          <w:rFonts w:ascii="Times New Roman" w:eastAsia="Times New Roman" w:hAnsi="Times New Roman" w:cs="Times New Roman"/>
          <w:color w:val="000000"/>
          <w:kern w:val="0"/>
          <w:sz w:val="24"/>
          <w:szCs w:val="24"/>
          <w:lang w:eastAsia="et-EE"/>
          <w14:ligatures w14:val="none"/>
        </w:rPr>
        <w:tab/>
        <w:t>Nõukogu liikmed ei osale sihtasutuse korraldatavatel näitustel kujundaja, kuraatori ega tekstide autorina. Sihtasutuse korraldatavatel näitustel võivad nõukogu liikmed kunstnikuna osaleda üksnes näituse sisu eest vastutava osapoole (kuraator, töörühm, žürii vms) ettepanekul, seejuures ei maksta nõukogu liikmetele näitusel osalemise eest tasu.</w:t>
      </w:r>
    </w:p>
    <w:p w14:paraId="0F86023B"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b/>
          <w:bCs/>
          <w:color w:val="000000"/>
          <w:kern w:val="0"/>
          <w:sz w:val="24"/>
          <w:szCs w:val="24"/>
          <w:lang w:eastAsia="et-EE"/>
          <w14:ligatures w14:val="none"/>
        </w:rPr>
        <w:t>Nõukogu pädevuses on:</w:t>
      </w:r>
    </w:p>
    <w:p w14:paraId="23103C85"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5.6.1.</w:t>
      </w:r>
      <w:r w:rsidRPr="00E15568">
        <w:rPr>
          <w:rFonts w:ascii="Times New Roman" w:eastAsia="Times New Roman" w:hAnsi="Times New Roman" w:cs="Times New Roman"/>
          <w:color w:val="000000"/>
          <w:kern w:val="0"/>
          <w:sz w:val="24"/>
          <w:szCs w:val="24"/>
          <w:lang w:eastAsia="et-EE"/>
          <w14:ligatures w14:val="none"/>
        </w:rPr>
        <w:tab/>
        <w:t>juhatuse esitatud sihtasutuse arengukava kinnitamine;</w:t>
      </w:r>
    </w:p>
    <w:p w14:paraId="40EE7ECD"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5.6.2.</w:t>
      </w:r>
      <w:r w:rsidRPr="00E15568">
        <w:rPr>
          <w:rFonts w:ascii="Times New Roman" w:eastAsia="Times New Roman" w:hAnsi="Times New Roman" w:cs="Times New Roman"/>
          <w:color w:val="000000"/>
          <w:kern w:val="0"/>
          <w:sz w:val="24"/>
          <w:szCs w:val="24"/>
          <w:lang w:eastAsia="et-EE"/>
          <w14:ligatures w14:val="none"/>
        </w:rPr>
        <w:tab/>
        <w:t>sihtasutuse algava aasta tegevuseesmärkide ja eelarve kinnitamine hiljemalt majandusaasta alguseks ning nende edaspidine muutmine;</w:t>
      </w:r>
    </w:p>
    <w:p w14:paraId="18835910"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5.6.3.</w:t>
      </w:r>
      <w:r w:rsidRPr="00E15568">
        <w:rPr>
          <w:rFonts w:ascii="Times New Roman" w:eastAsia="Times New Roman" w:hAnsi="Times New Roman" w:cs="Times New Roman"/>
          <w:color w:val="000000"/>
          <w:kern w:val="0"/>
          <w:sz w:val="24"/>
          <w:szCs w:val="24"/>
          <w:lang w:eastAsia="et-EE"/>
          <w14:ligatures w14:val="none"/>
        </w:rPr>
        <w:tab/>
        <w:t>sihtasutuse majandusaasta aruande kinnitamine;</w:t>
      </w:r>
    </w:p>
    <w:p w14:paraId="01FC8572"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5.6.4.</w:t>
      </w:r>
      <w:r w:rsidRPr="00E15568">
        <w:rPr>
          <w:rFonts w:ascii="Times New Roman" w:eastAsia="Times New Roman" w:hAnsi="Times New Roman" w:cs="Times New Roman"/>
          <w:color w:val="000000"/>
          <w:kern w:val="0"/>
          <w:sz w:val="24"/>
          <w:szCs w:val="24"/>
          <w:lang w:eastAsia="et-EE"/>
          <w14:ligatures w14:val="none"/>
        </w:rPr>
        <w:tab/>
        <w:t>sihtasutuse vara kasutamise ja käsutamise korra kinnitamine;</w:t>
      </w:r>
    </w:p>
    <w:p w14:paraId="4F981698"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5.6.5.</w:t>
      </w:r>
      <w:r w:rsidRPr="00E15568">
        <w:rPr>
          <w:rFonts w:ascii="Times New Roman" w:eastAsia="Times New Roman" w:hAnsi="Times New Roman" w:cs="Times New Roman"/>
          <w:color w:val="000000"/>
          <w:kern w:val="0"/>
          <w:sz w:val="24"/>
          <w:szCs w:val="24"/>
          <w:lang w:eastAsia="et-EE"/>
          <w14:ligatures w14:val="none"/>
        </w:rPr>
        <w:tab/>
        <w:t>sihtasutuse struktuuri ja koosseisu üldarvu kinnitamine;</w:t>
      </w:r>
    </w:p>
    <w:p w14:paraId="18A79732"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5.6.6.</w:t>
      </w:r>
      <w:r w:rsidRPr="00E15568">
        <w:rPr>
          <w:rFonts w:ascii="Times New Roman" w:eastAsia="Times New Roman" w:hAnsi="Times New Roman" w:cs="Times New Roman"/>
          <w:color w:val="000000"/>
          <w:kern w:val="0"/>
          <w:sz w:val="24"/>
          <w:szCs w:val="24"/>
          <w:lang w:eastAsia="et-EE"/>
          <w14:ligatures w14:val="none"/>
        </w:rPr>
        <w:tab/>
        <w:t>nõukogu töökorra kehtestamine;</w:t>
      </w:r>
    </w:p>
    <w:p w14:paraId="706018B3"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5.6.7.</w:t>
      </w:r>
      <w:r w:rsidRPr="00E15568">
        <w:rPr>
          <w:rFonts w:ascii="Times New Roman" w:eastAsia="Times New Roman" w:hAnsi="Times New Roman" w:cs="Times New Roman"/>
          <w:color w:val="000000"/>
          <w:kern w:val="0"/>
          <w:sz w:val="24"/>
          <w:szCs w:val="24"/>
          <w:lang w:eastAsia="et-EE"/>
          <w14:ligatures w14:val="none"/>
        </w:rPr>
        <w:tab/>
        <w:t>asutajale ettepaneku tegemine kutsuda tagasi asutaja määratud nõukogu liige, kes puudub regulaarselt nõukogu koosolekutelt, on kahjustanud sihtasutuse eesmärkide elluviimist või head nime, on jätnud oma kohustused korduvalt täitmata või on võimetu osalema nõukogu töös, samuti muudel seaduses ettenähtud juhtudel;</w:t>
      </w:r>
    </w:p>
    <w:p w14:paraId="31A08C6E"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5.6.8.</w:t>
      </w:r>
      <w:r w:rsidRPr="00E15568">
        <w:rPr>
          <w:rFonts w:ascii="Times New Roman" w:eastAsia="Times New Roman" w:hAnsi="Times New Roman" w:cs="Times New Roman"/>
          <w:color w:val="000000"/>
          <w:kern w:val="0"/>
          <w:sz w:val="24"/>
          <w:szCs w:val="24"/>
          <w:lang w:eastAsia="et-EE"/>
          <w14:ligatures w14:val="none"/>
        </w:rPr>
        <w:tab/>
        <w:t>juhatuse liikme valimiseks avaliku konkursi korraldamine;</w:t>
      </w:r>
    </w:p>
    <w:p w14:paraId="7738261C"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5.6.9.</w:t>
      </w:r>
      <w:r w:rsidRPr="00E15568">
        <w:rPr>
          <w:rFonts w:ascii="Times New Roman" w:eastAsia="Times New Roman" w:hAnsi="Times New Roman" w:cs="Times New Roman"/>
          <w:color w:val="000000"/>
          <w:kern w:val="0"/>
          <w:sz w:val="24"/>
          <w:szCs w:val="24"/>
          <w:lang w:eastAsia="et-EE"/>
          <w14:ligatures w14:val="none"/>
        </w:rPr>
        <w:tab/>
        <w:t>juhatuse liikme nimetamine ja tagasikutsumine;</w:t>
      </w:r>
    </w:p>
    <w:p w14:paraId="401AEB52"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5.6.10.</w:t>
      </w:r>
      <w:r w:rsidRPr="00E15568">
        <w:rPr>
          <w:rFonts w:ascii="Times New Roman" w:eastAsia="Times New Roman" w:hAnsi="Times New Roman" w:cs="Times New Roman"/>
          <w:color w:val="000000"/>
          <w:kern w:val="0"/>
          <w:sz w:val="24"/>
          <w:szCs w:val="24"/>
          <w:lang w:eastAsia="et-EE"/>
          <w14:ligatures w14:val="none"/>
        </w:rPr>
        <w:tab/>
        <w:t>vajadusel juhatuse liikme esindusõiguse piiramine või tagasi kutsumine juhul, kui juhatuse liige rikub põhikirja või temaga sõlmitud lepingu nõudeid;</w:t>
      </w:r>
    </w:p>
    <w:p w14:paraId="63C27909"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5.6.11.</w:t>
      </w:r>
      <w:r w:rsidRPr="00E15568">
        <w:rPr>
          <w:rFonts w:ascii="Times New Roman" w:eastAsia="Times New Roman" w:hAnsi="Times New Roman" w:cs="Times New Roman"/>
          <w:color w:val="000000"/>
          <w:kern w:val="0"/>
          <w:sz w:val="24"/>
          <w:szCs w:val="24"/>
          <w:lang w:eastAsia="et-EE"/>
          <w14:ligatures w14:val="none"/>
        </w:rPr>
        <w:tab/>
        <w:t>juhatuse liikmele makstava tasu suuruse määramine;</w:t>
      </w:r>
    </w:p>
    <w:p w14:paraId="36AA3CB7"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5.6.12.</w:t>
      </w:r>
      <w:r w:rsidRPr="00E15568">
        <w:rPr>
          <w:rFonts w:ascii="Times New Roman" w:eastAsia="Times New Roman" w:hAnsi="Times New Roman" w:cs="Times New Roman"/>
          <w:color w:val="000000"/>
          <w:kern w:val="0"/>
          <w:sz w:val="24"/>
          <w:szCs w:val="24"/>
          <w:lang w:eastAsia="et-EE"/>
          <w14:ligatures w14:val="none"/>
        </w:rPr>
        <w:tab/>
        <w:t>juhatuse liikmele põhikirja punktis 6.12 nimetatud täiendava tasu ja selle suuruse määramine;</w:t>
      </w:r>
    </w:p>
    <w:p w14:paraId="3BE80848"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5.6.13.</w:t>
      </w:r>
      <w:r w:rsidRPr="00E15568">
        <w:rPr>
          <w:rFonts w:ascii="Times New Roman" w:eastAsia="Times New Roman" w:hAnsi="Times New Roman" w:cs="Times New Roman"/>
          <w:color w:val="000000"/>
          <w:kern w:val="0"/>
          <w:sz w:val="24"/>
          <w:szCs w:val="24"/>
          <w:lang w:eastAsia="et-EE"/>
          <w14:ligatures w14:val="none"/>
        </w:rPr>
        <w:tab/>
        <w:t>sihtasutuse esindamine vaidlustes ja tehingute tegemisel juhatuse liikmega;</w:t>
      </w:r>
    </w:p>
    <w:p w14:paraId="4F9276CA"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5.6.14.</w:t>
      </w:r>
      <w:r w:rsidRPr="00E15568">
        <w:rPr>
          <w:rFonts w:ascii="Times New Roman" w:eastAsia="Times New Roman" w:hAnsi="Times New Roman" w:cs="Times New Roman"/>
          <w:color w:val="000000"/>
          <w:kern w:val="0"/>
          <w:sz w:val="24"/>
          <w:szCs w:val="24"/>
          <w:lang w:eastAsia="et-EE"/>
          <w14:ligatures w14:val="none"/>
        </w:rPr>
        <w:tab/>
        <w:t>juhatusele nõusoleku andmine igapäevase majandustegevuse raamest väljuvate tehingute tegemiseks, eelkõige tehingute tegemiseks, millega kaasneb:</w:t>
      </w:r>
    </w:p>
    <w:p w14:paraId="40E40BE8" w14:textId="77777777" w:rsidR="00E15568" w:rsidRPr="00E15568" w:rsidRDefault="00E15568" w:rsidP="00E15568">
      <w:pPr>
        <w:spacing w:before="28" w:after="0"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5.6.14.1.</w:t>
      </w:r>
      <w:r w:rsidRPr="00E15568">
        <w:rPr>
          <w:rFonts w:ascii="Times New Roman" w:eastAsia="Times New Roman" w:hAnsi="Times New Roman" w:cs="Times New Roman"/>
          <w:color w:val="000000"/>
          <w:kern w:val="0"/>
          <w:sz w:val="24"/>
          <w:szCs w:val="24"/>
          <w:lang w:eastAsia="et-EE"/>
          <w14:ligatures w14:val="none"/>
        </w:rPr>
        <w:tab/>
        <w:t>kinnisasjade, samuti registrisse kantud vallasasjade võõrandamine või asjaõigusega koormamine, ning seda üksnes kõigi nõukogu liikmete ühehäälse otsuse alusel;</w:t>
      </w:r>
    </w:p>
    <w:p w14:paraId="07A9AC09" w14:textId="77777777" w:rsidR="00E15568" w:rsidRPr="00E15568" w:rsidRDefault="00E15568" w:rsidP="00E15568">
      <w:pPr>
        <w:spacing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5.6.14.2.</w:t>
      </w:r>
      <w:r w:rsidRPr="00E15568">
        <w:rPr>
          <w:rFonts w:ascii="Times New Roman" w:eastAsia="Times New Roman" w:hAnsi="Times New Roman" w:cs="Times New Roman"/>
          <w:color w:val="000000"/>
          <w:kern w:val="0"/>
          <w:sz w:val="24"/>
          <w:szCs w:val="24"/>
          <w:lang w:eastAsia="et-EE"/>
          <w14:ligatures w14:val="none"/>
        </w:rPr>
        <w:tab/>
        <w:t>laenu võtmine ja kapitalirendilepingute sõlmimine, ning seda üksnes kõigi nõukogu liikmete ühehäälse otsuse alusel.</w:t>
      </w:r>
    </w:p>
    <w:p w14:paraId="13398633"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5.7.</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b/>
          <w:bCs/>
          <w:color w:val="000000"/>
          <w:kern w:val="0"/>
          <w:sz w:val="24"/>
          <w:szCs w:val="24"/>
          <w:lang w:eastAsia="et-EE"/>
          <w14:ligatures w14:val="none"/>
        </w:rPr>
        <w:t>Nõuded nõukogu liikmele</w:t>
      </w:r>
    </w:p>
    <w:p w14:paraId="20DE1D75"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5.7.1.</w:t>
      </w:r>
      <w:r w:rsidRPr="00E15568">
        <w:rPr>
          <w:rFonts w:ascii="Times New Roman" w:eastAsia="Times New Roman" w:hAnsi="Times New Roman" w:cs="Times New Roman"/>
          <w:color w:val="000000"/>
          <w:kern w:val="0"/>
          <w:sz w:val="24"/>
          <w:szCs w:val="24"/>
          <w:lang w:eastAsia="et-EE"/>
          <w14:ligatures w14:val="none"/>
        </w:rPr>
        <w:tab/>
        <w:t>Nõukogu liikmeks ei või olla isik, kellel on sihtasutusega sisuline huvide konflikt, mille allikaks võib muu hulgas olla asjaolu, et isik või temaga seotud isik:</w:t>
      </w:r>
    </w:p>
    <w:p w14:paraId="041CDD8F"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5.7.1.1. </w:t>
      </w:r>
      <w:r w:rsidRPr="00E15568">
        <w:rPr>
          <w:rFonts w:ascii="Times New Roman" w:eastAsia="Times New Roman" w:hAnsi="Times New Roman" w:cs="Times New Roman"/>
          <w:color w:val="000000"/>
          <w:kern w:val="0"/>
          <w:sz w:val="24"/>
          <w:szCs w:val="24"/>
          <w:lang w:eastAsia="et-EE"/>
          <w14:ligatures w14:val="none"/>
        </w:rPr>
        <w:tab/>
        <w:t>on füüsilisest isikust ettevõtja, kes tegeleb sama majandustegevusega kui sihtasutus;</w:t>
      </w:r>
    </w:p>
    <w:p w14:paraId="626C786F"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5.7.1.2. </w:t>
      </w:r>
      <w:r w:rsidRPr="00E15568">
        <w:rPr>
          <w:rFonts w:ascii="Times New Roman" w:eastAsia="Times New Roman" w:hAnsi="Times New Roman" w:cs="Times New Roman"/>
          <w:color w:val="000000"/>
          <w:kern w:val="0"/>
          <w:sz w:val="24"/>
          <w:szCs w:val="24"/>
          <w:lang w:eastAsia="et-EE"/>
          <w14:ligatures w14:val="none"/>
        </w:rPr>
        <w:tab/>
        <w:t>on täisühingu osanik või usaldusühingu täisosanik, kes tegeleb sama majandustegevusega kui sihtasutus;</w:t>
      </w:r>
    </w:p>
    <w:p w14:paraId="76553115"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5.7.1.3. </w:t>
      </w:r>
      <w:r w:rsidRPr="00E15568">
        <w:rPr>
          <w:rFonts w:ascii="Times New Roman" w:eastAsia="Times New Roman" w:hAnsi="Times New Roman" w:cs="Times New Roman"/>
          <w:color w:val="000000"/>
          <w:kern w:val="0"/>
          <w:sz w:val="24"/>
          <w:szCs w:val="24"/>
          <w:lang w:eastAsia="et-EE"/>
          <w14:ligatures w14:val="none"/>
        </w:rPr>
        <w:tab/>
        <w:t>omab olulist osalust äriühingus, mis tegeleb sama majandustegevusega kui sihtasutus ning ta ise või äriühing, mille osanik või aktsionär ta on, ei ole sihtasutuse kaasasutaja;</w:t>
      </w:r>
    </w:p>
    <w:p w14:paraId="3D48EF03"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5.7.1.4. </w:t>
      </w:r>
      <w:r w:rsidRPr="00E15568">
        <w:rPr>
          <w:rFonts w:ascii="Times New Roman" w:eastAsia="Times New Roman" w:hAnsi="Times New Roman" w:cs="Times New Roman"/>
          <w:color w:val="000000"/>
          <w:kern w:val="0"/>
          <w:sz w:val="24"/>
          <w:szCs w:val="24"/>
          <w:lang w:eastAsia="et-EE"/>
          <w14:ligatures w14:val="none"/>
        </w:rPr>
        <w:tab/>
        <w:t>on sihtasutusega samal tegevusalal tegutseva äriühingu juhtorgani liige, välja arvatud, kui tegu on riigi osalusega äriühinguga või selle äriühinguga samasse kontserni kuuluva äriühinguga;</w:t>
      </w:r>
    </w:p>
    <w:p w14:paraId="32060DA6"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lastRenderedPageBreak/>
        <w:t>5.7.1.5.</w:t>
      </w:r>
      <w:r w:rsidRPr="00E15568">
        <w:rPr>
          <w:rFonts w:ascii="Times New Roman" w:eastAsia="Times New Roman" w:hAnsi="Times New Roman" w:cs="Times New Roman"/>
          <w:color w:val="000000"/>
          <w:kern w:val="0"/>
          <w:sz w:val="24"/>
          <w:szCs w:val="24"/>
          <w:lang w:eastAsia="et-EE"/>
          <w14:ligatures w14:val="none"/>
        </w:rPr>
        <w:tab/>
        <w:t>omab sihtasutusega seotud olulisi ärihuve, mis väljenduvad muu hulgas olulise osaluse omamises sellises juriidilises isikus või kuulumises sellise juriidilise isiku juhtorganisse, kes on sihtasutuse oluline kaupade müüja või ostja, teenuste osutaja või tellija.</w:t>
      </w:r>
    </w:p>
    <w:p w14:paraId="2D465EB1"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5.8.</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b/>
          <w:bCs/>
          <w:color w:val="000000"/>
          <w:kern w:val="0"/>
          <w:sz w:val="24"/>
          <w:szCs w:val="24"/>
          <w:lang w:eastAsia="et-EE"/>
          <w14:ligatures w14:val="none"/>
        </w:rPr>
        <w:t>Nõukogu liikme tasustamine</w:t>
      </w:r>
      <w:r w:rsidRPr="00E15568">
        <w:rPr>
          <w:rFonts w:ascii="Times New Roman" w:eastAsia="Times New Roman" w:hAnsi="Times New Roman" w:cs="Times New Roman"/>
          <w:color w:val="000000"/>
          <w:kern w:val="0"/>
          <w:sz w:val="24"/>
          <w:szCs w:val="24"/>
          <w:lang w:eastAsia="et-EE"/>
          <w14:ligatures w14:val="none"/>
        </w:rPr>
        <w:t> </w:t>
      </w:r>
    </w:p>
    <w:p w14:paraId="7FAB676A"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5.8.1.</w:t>
      </w:r>
      <w:r w:rsidRPr="00E15568">
        <w:rPr>
          <w:rFonts w:ascii="Times New Roman" w:eastAsia="Times New Roman" w:hAnsi="Times New Roman" w:cs="Times New Roman"/>
          <w:color w:val="000000"/>
          <w:kern w:val="0"/>
          <w:sz w:val="24"/>
          <w:szCs w:val="24"/>
          <w:lang w:eastAsia="et-EE"/>
          <w14:ligatures w14:val="none"/>
        </w:rPr>
        <w:tab/>
        <w:t>Sihtasutuse</w:t>
      </w:r>
      <w:r w:rsidRPr="00E15568">
        <w:rPr>
          <w:rFonts w:ascii="Times New Roman" w:eastAsia="Times New Roman" w:hAnsi="Times New Roman" w:cs="Times New Roman"/>
          <w:b/>
          <w:bCs/>
          <w:color w:val="000000"/>
          <w:kern w:val="0"/>
          <w:sz w:val="24"/>
          <w:szCs w:val="24"/>
          <w:lang w:eastAsia="et-EE"/>
          <w14:ligatures w14:val="none"/>
        </w:rPr>
        <w:t xml:space="preserve"> </w:t>
      </w:r>
      <w:r w:rsidRPr="00E15568">
        <w:rPr>
          <w:rFonts w:ascii="Times New Roman" w:eastAsia="Times New Roman" w:hAnsi="Times New Roman" w:cs="Times New Roman"/>
          <w:color w:val="000000"/>
          <w:kern w:val="0"/>
          <w:sz w:val="24"/>
          <w:szCs w:val="24"/>
          <w:lang w:eastAsia="et-EE"/>
          <w14:ligatures w14:val="none"/>
        </w:rPr>
        <w:t>nõukogu liikmetele määravad tasu asutajad ühiselt.</w:t>
      </w:r>
    </w:p>
    <w:p w14:paraId="6DAB59C5"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5.8.2.</w:t>
      </w:r>
      <w:r w:rsidRPr="00E15568">
        <w:rPr>
          <w:rFonts w:ascii="Times New Roman" w:eastAsia="Times New Roman" w:hAnsi="Times New Roman" w:cs="Times New Roman"/>
          <w:color w:val="000000"/>
          <w:kern w:val="0"/>
          <w:sz w:val="24"/>
          <w:szCs w:val="24"/>
          <w:lang w:eastAsia="et-EE"/>
          <w14:ligatures w14:val="none"/>
        </w:rPr>
        <w:tab/>
        <w:t>Nõukogu liikmetele määratakse võrdne tasu, kui seadusest ei tulene teisiti. Nõukogu esimehele võidakse määrata suurem tasu. Nõukogu liikmele võidakse määrata täiendav tasu seoses tema osalemisega audiitortegevuse seaduses nimetatud auditi komitee või muu nõukogu organi tegevuses. Nõukogu liikmele tasu maksmisel arvestatakse tema osalemist nõukogu koosolekutel ja nõukogu organi tegevuses.</w:t>
      </w:r>
    </w:p>
    <w:p w14:paraId="619FDBF7"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5.8.3.</w:t>
      </w:r>
      <w:r w:rsidRPr="00E15568">
        <w:rPr>
          <w:rFonts w:ascii="Times New Roman" w:eastAsia="Times New Roman" w:hAnsi="Times New Roman" w:cs="Times New Roman"/>
          <w:color w:val="000000"/>
          <w:kern w:val="0"/>
          <w:sz w:val="24"/>
          <w:szCs w:val="24"/>
          <w:lang w:eastAsia="et-EE"/>
          <w14:ligatures w14:val="none"/>
        </w:rPr>
        <w:tab/>
        <w:t>Nõukogu liikmega töövõtulepingu või muus vormis tasustatud töösuhte alustamiseks sihtasutusega on vaja eelnevalt kõigi teiste nõukogu liikmete kirjalikult taasesitatavas vormis antud nõusolekut.</w:t>
      </w:r>
    </w:p>
    <w:p w14:paraId="4CC6873E"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5.8.4.</w:t>
      </w:r>
      <w:r w:rsidRPr="00E15568">
        <w:rPr>
          <w:rFonts w:ascii="Times New Roman" w:eastAsia="Times New Roman" w:hAnsi="Times New Roman" w:cs="Times New Roman"/>
          <w:color w:val="000000"/>
          <w:kern w:val="0"/>
          <w:sz w:val="24"/>
          <w:szCs w:val="24"/>
          <w:lang w:eastAsia="et-EE"/>
          <w14:ligatures w14:val="none"/>
        </w:rPr>
        <w:tab/>
        <w:t>Nõukogu liikmel on eelarvevahendite olemasolul õigus põhjendatud kulude hüvitamisele, kui see on teiste nõukogu liikmetega eelnevalt kirjalikult taasesitatavas vormis kooskõlastatud.</w:t>
      </w:r>
    </w:p>
    <w:p w14:paraId="773F40AB"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5.8.5.</w:t>
      </w:r>
      <w:r w:rsidRPr="00E15568">
        <w:rPr>
          <w:rFonts w:ascii="Times New Roman" w:eastAsia="Times New Roman" w:hAnsi="Times New Roman" w:cs="Times New Roman"/>
          <w:color w:val="000000"/>
          <w:kern w:val="0"/>
          <w:sz w:val="24"/>
          <w:szCs w:val="24"/>
          <w:lang w:eastAsia="et-EE"/>
          <w14:ligatures w14:val="none"/>
        </w:rPr>
        <w:tab/>
        <w:t>Juhul, kui nõukogu esimees ei täida käesoleva põhikirja punktis 5.9.8 nimetatud kohustusi, võivad asutajad otsustada peatada tasu maksmise nõukogu esimehele või vähendada tasu proportsionaalselt perioodiga, mille jooksul nimetatud kohustust ei ole täidetud.</w:t>
      </w:r>
    </w:p>
    <w:p w14:paraId="50A0D695"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5.8.6.</w:t>
      </w:r>
      <w:r w:rsidRPr="00E15568">
        <w:rPr>
          <w:rFonts w:ascii="Times New Roman" w:eastAsia="Times New Roman" w:hAnsi="Times New Roman" w:cs="Times New Roman"/>
          <w:color w:val="000000"/>
          <w:kern w:val="0"/>
          <w:sz w:val="24"/>
          <w:szCs w:val="24"/>
          <w:lang w:eastAsia="et-EE"/>
          <w14:ligatures w14:val="none"/>
        </w:rPr>
        <w:tab/>
        <w:t>Nõukogu liikme tagasikutsumisel nõukogust ei maksta talle hüvitist. </w:t>
      </w:r>
    </w:p>
    <w:p w14:paraId="4554F2B6"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b/>
          <w:bCs/>
          <w:color w:val="000000"/>
          <w:kern w:val="0"/>
          <w:sz w:val="24"/>
          <w:szCs w:val="24"/>
          <w:lang w:eastAsia="et-EE"/>
          <w14:ligatures w14:val="none"/>
        </w:rPr>
        <w:t>Nõukogu töökorraldus</w:t>
      </w:r>
    </w:p>
    <w:p w14:paraId="66F00F20"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5.9.1.</w:t>
      </w:r>
      <w:r w:rsidRPr="00E15568">
        <w:rPr>
          <w:rFonts w:ascii="Times New Roman" w:eastAsia="Times New Roman" w:hAnsi="Times New Roman" w:cs="Times New Roman"/>
          <w:color w:val="000000"/>
          <w:kern w:val="0"/>
          <w:sz w:val="24"/>
          <w:szCs w:val="24"/>
          <w:lang w:eastAsia="et-EE"/>
          <w14:ligatures w14:val="none"/>
        </w:rPr>
        <w:tab/>
        <w:t>Nõukogu</w:t>
      </w:r>
      <w:r w:rsidRPr="00E15568">
        <w:rPr>
          <w:rFonts w:ascii="Times New Roman" w:eastAsia="Times New Roman" w:hAnsi="Times New Roman" w:cs="Times New Roman"/>
          <w:b/>
          <w:bCs/>
          <w:color w:val="000000"/>
          <w:kern w:val="0"/>
          <w:sz w:val="24"/>
          <w:szCs w:val="24"/>
          <w:lang w:eastAsia="et-EE"/>
          <w14:ligatures w14:val="none"/>
        </w:rPr>
        <w:t xml:space="preserve"> </w:t>
      </w:r>
      <w:r w:rsidRPr="00E15568">
        <w:rPr>
          <w:rFonts w:ascii="Times New Roman" w:eastAsia="Times New Roman" w:hAnsi="Times New Roman" w:cs="Times New Roman"/>
          <w:color w:val="000000"/>
          <w:kern w:val="0"/>
          <w:sz w:val="24"/>
          <w:szCs w:val="24"/>
          <w:lang w:eastAsia="et-EE"/>
          <w14:ligatures w14:val="none"/>
        </w:rPr>
        <w:t>liikmed valivad endi hulgast esimehe, kes esindab nõukogu, korraldab selle tegevust ja juhatab nõukogu koosolekuid. Nõukogu esimehe asendamise kord määratakse nõukogu esimehe otsusega.</w:t>
      </w:r>
    </w:p>
    <w:p w14:paraId="228124C1"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5.9.2.</w:t>
      </w:r>
      <w:r w:rsidRPr="00E15568">
        <w:rPr>
          <w:rFonts w:ascii="Times New Roman" w:eastAsia="Times New Roman" w:hAnsi="Times New Roman" w:cs="Times New Roman"/>
          <w:color w:val="000000"/>
          <w:kern w:val="0"/>
          <w:sz w:val="24"/>
          <w:szCs w:val="24"/>
          <w:lang w:eastAsia="et-EE"/>
          <w14:ligatures w14:val="none"/>
        </w:rPr>
        <w:tab/>
        <w:t>Nõukogu korralised koosolekud toimuvad vastavalt vajadusele, kuid mitte harvem kui üks kord kolme kuu jooksul nõukogu poolt määratud ajal ja kohas. Nõukogu liikmetele teatatakse koosolekute toimumise aeg, koht ja päevakord kirjalikult ette seaduses ettenähtud korras.</w:t>
      </w:r>
    </w:p>
    <w:p w14:paraId="4F6BC9B1"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5.9.3.</w:t>
      </w:r>
      <w:r w:rsidRPr="00E15568">
        <w:rPr>
          <w:rFonts w:ascii="Times New Roman" w:eastAsia="Times New Roman" w:hAnsi="Times New Roman" w:cs="Times New Roman"/>
          <w:color w:val="000000"/>
          <w:kern w:val="0"/>
          <w:sz w:val="24"/>
          <w:szCs w:val="24"/>
          <w:lang w:eastAsia="et-EE"/>
          <w14:ligatures w14:val="none"/>
        </w:rPr>
        <w:tab/>
        <w:t>Erakorraline koosolek kutsutakse kokku audiitori, nõukogu liikme või juhatuse kirjalikul nõudel. Kutse erakorralise koosoleku toimumisest saadetakse lihtkirjana või elektrooniliselt igale nõukogu liikmele tema poolt näidatud aadressil vähemalt seitse päeva enne koosoleku toimumise aega. Kutses peab olema märgitud koosoleku toimumise aeg, koht ja koosoleku päevakord.</w:t>
      </w:r>
    </w:p>
    <w:p w14:paraId="75257360"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5.9.4.</w:t>
      </w:r>
      <w:r w:rsidRPr="00E15568">
        <w:rPr>
          <w:rFonts w:ascii="Times New Roman" w:eastAsia="Times New Roman" w:hAnsi="Times New Roman" w:cs="Times New Roman"/>
          <w:color w:val="000000"/>
          <w:kern w:val="0"/>
          <w:sz w:val="24"/>
          <w:szCs w:val="24"/>
          <w:lang w:eastAsia="et-EE"/>
          <w14:ligatures w14:val="none"/>
        </w:rPr>
        <w:tab/>
        <w:t>Nõukogu koosolek on otsustusvõimeline, kui sellest võtab osa üle poole nõukogu liikmetest. Nõukogu liige võib koosolekul osaleda ja teostada oma õigusi elektrooniliste vahendite abil ilma koosolekul füüsiliselt kohal olemata, reaalajas toimuva kahesuunalise side abil või muul sellesarnasel elektroonilisel viisil, mis võimaldab nõukogu liikmel eemal viibides koosolekut jälgida ja sõna võtta ning otsuste vastuvõtmisel hääletada. </w:t>
      </w:r>
    </w:p>
    <w:p w14:paraId="38C80F2E"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5.9.5.</w:t>
      </w:r>
      <w:r w:rsidRPr="00E15568">
        <w:rPr>
          <w:rFonts w:ascii="Times New Roman" w:eastAsia="Times New Roman" w:hAnsi="Times New Roman" w:cs="Times New Roman"/>
          <w:color w:val="000000"/>
          <w:kern w:val="0"/>
          <w:sz w:val="24"/>
          <w:szCs w:val="24"/>
          <w:lang w:eastAsia="et-EE"/>
          <w14:ligatures w14:val="none"/>
        </w:rPr>
        <w:tab/>
        <w:t>Nõukogu võib teha otsuseid koosolekut kokku kutsumata. Nõukogu esimees või tema poolt volitatud isik saadab otsuse eelnõu kirjalikku taasesitamist võimaldavas vormis kõigile nõukogu liikmetele, määrates tähtaja, mille jooksul nõukogu liige peab esitama selle kohta oma seisukoha kirjalikku taasesitamist võimaldavas vormis. Kui nõukogu liige ei teata nimetatud tähtaja jooksul, kas ta on otsuse poolt või vastu, loetakse, et ta hääletab otsuse vastu. Nõukogu liikmete kirjalikud seisukohad lisatakse hääletusprotokollile.</w:t>
      </w:r>
    </w:p>
    <w:p w14:paraId="6DFB215D"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5.9.6.</w:t>
      </w:r>
      <w:r w:rsidRPr="00E15568">
        <w:rPr>
          <w:rFonts w:ascii="Times New Roman" w:eastAsia="Times New Roman" w:hAnsi="Times New Roman" w:cs="Times New Roman"/>
          <w:color w:val="000000"/>
          <w:kern w:val="0"/>
          <w:sz w:val="24"/>
          <w:szCs w:val="24"/>
          <w:lang w:eastAsia="et-EE"/>
          <w14:ligatures w14:val="none"/>
        </w:rPr>
        <w:tab/>
        <w:t>Nõukogu otsus on vastu võetud, kui selle poolt hääletas üle poole koosolekul osalenud nõukogu liikmetest. Igal nõukogu liikmel on üks hääl. Nõukogu liikmel ei ole õigust hääletamisest keelduda või erapooletuks jääda, välja arvatud põhikirjas või seaduses sätestatud juhud, mil nõukogu liige ei võta osa hääletamisest.</w:t>
      </w:r>
    </w:p>
    <w:p w14:paraId="563BDBD4"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lastRenderedPageBreak/>
        <w:t>5.9.7.</w:t>
      </w:r>
      <w:r w:rsidRPr="00E15568">
        <w:rPr>
          <w:rFonts w:ascii="Times New Roman" w:eastAsia="Times New Roman" w:hAnsi="Times New Roman" w:cs="Times New Roman"/>
          <w:color w:val="000000"/>
          <w:kern w:val="0"/>
          <w:sz w:val="24"/>
          <w:szCs w:val="24"/>
          <w:lang w:eastAsia="et-EE"/>
          <w14:ligatures w14:val="none"/>
        </w:rPr>
        <w:tab/>
        <w:t>Iga nõukogu koosolek protokollitakse ning protokolli koostamisel arvestatakse riigivaraseaduses sätestatud nõudeid, kui need on kehtestatud. Protokoll peab sisaldama nõukogu otsuseid ning selle ärakirjad peavad olema kättesaadavad kõigile nõukogu liikmetele. Koosoleku protokollile kirjutavad alla kõik koosolekul osalenud nõukogu liikmed.</w:t>
      </w:r>
    </w:p>
    <w:p w14:paraId="516D3559"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5.9.8.</w:t>
      </w:r>
      <w:r w:rsidRPr="00E15568">
        <w:rPr>
          <w:rFonts w:ascii="Times New Roman" w:eastAsia="Times New Roman" w:hAnsi="Times New Roman" w:cs="Times New Roman"/>
          <w:color w:val="000000"/>
          <w:kern w:val="0"/>
          <w:sz w:val="24"/>
          <w:szCs w:val="24"/>
          <w:lang w:eastAsia="et-EE"/>
          <w14:ligatures w14:val="none"/>
        </w:rPr>
        <w:tab/>
        <w:t>Nõukogu esimees peab asutajatele ja rahandusministrile esitama:</w:t>
      </w:r>
    </w:p>
    <w:p w14:paraId="65A46F4C" w14:textId="77777777" w:rsidR="00E15568" w:rsidRPr="00E15568" w:rsidRDefault="00E15568" w:rsidP="00E15568">
      <w:pPr>
        <w:spacing w:before="28" w:after="0"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5.9.8.1.</w:t>
      </w:r>
      <w:r w:rsidRPr="00E15568">
        <w:rPr>
          <w:rFonts w:ascii="Times New Roman" w:eastAsia="Times New Roman" w:hAnsi="Times New Roman" w:cs="Times New Roman"/>
          <w:color w:val="000000"/>
          <w:kern w:val="0"/>
          <w:sz w:val="24"/>
          <w:szCs w:val="24"/>
          <w:lang w:eastAsia="et-EE"/>
          <w14:ligatures w14:val="none"/>
        </w:rPr>
        <w:tab/>
        <w:t>nõukogu koosoleku päevakorra vähemalt kolm tööpäeva enne koosoleku toimumist ja protokolli koopia koos koosoleku materjalidega ühe kuu jooksul pärast nõukogu koosoleku toimumist;</w:t>
      </w:r>
    </w:p>
    <w:p w14:paraId="704E99E3"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5.9.8.2.</w:t>
      </w:r>
      <w:r w:rsidRPr="00E15568">
        <w:rPr>
          <w:rFonts w:ascii="Times New Roman" w:eastAsia="Times New Roman" w:hAnsi="Times New Roman" w:cs="Times New Roman"/>
          <w:color w:val="000000"/>
          <w:kern w:val="0"/>
          <w:sz w:val="24"/>
          <w:szCs w:val="24"/>
          <w:lang w:eastAsia="et-EE"/>
          <w14:ligatures w14:val="none"/>
        </w:rPr>
        <w:tab/>
        <w:t>nõukogu otsuse vastuvõtmise korral koosolekut kokku kutsumata nõukogu otsuse eelnõu samal ajal selle väljasaatmisega nõukogu liikmetele ja hääletusprotokolli või hääletustulemused viie tööpäeva jooksul pärast hääletamist.</w:t>
      </w:r>
    </w:p>
    <w:p w14:paraId="12728D28"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5.8.10.</w:t>
      </w:r>
      <w:r w:rsidRPr="00E15568">
        <w:rPr>
          <w:rFonts w:ascii="Times New Roman" w:eastAsia="Times New Roman" w:hAnsi="Times New Roman" w:cs="Times New Roman"/>
          <w:color w:val="000000"/>
          <w:kern w:val="0"/>
          <w:sz w:val="24"/>
          <w:szCs w:val="24"/>
          <w:lang w:eastAsia="et-EE"/>
          <w14:ligatures w14:val="none"/>
        </w:rPr>
        <w:tab/>
        <w:t>Oma ülesannete täitmiseks on nõukogul õigus tutvuda kõigi sihtasutuse dokumentidega ja kontrollida raamatupidamise õigsust, vara olemasolu, samuti sihtasutuse tegevuse vastavust seadusele, põhikirjale ja nõukogu otsustele.</w:t>
      </w:r>
    </w:p>
    <w:p w14:paraId="4F9DFC64"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7AE85F64" w14:textId="77777777" w:rsidR="00E15568" w:rsidRPr="00E15568" w:rsidRDefault="00E15568" w:rsidP="00E15568">
      <w:pPr>
        <w:spacing w:before="28" w:after="0"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6.</w:t>
      </w:r>
      <w:r w:rsidRPr="00E15568">
        <w:rPr>
          <w:rFonts w:ascii="Times New Roman" w:eastAsia="Times New Roman" w:hAnsi="Times New Roman" w:cs="Times New Roman"/>
          <w:b/>
          <w:bCs/>
          <w:color w:val="000000"/>
          <w:kern w:val="0"/>
          <w:sz w:val="24"/>
          <w:szCs w:val="24"/>
          <w:lang w:eastAsia="et-EE"/>
          <w14:ligatures w14:val="none"/>
        </w:rPr>
        <w:tab/>
        <w:t>JUHATUS</w:t>
      </w:r>
    </w:p>
    <w:p w14:paraId="3FA08214"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6.1.</w:t>
      </w:r>
      <w:r w:rsidRPr="00E15568">
        <w:rPr>
          <w:rFonts w:ascii="Times New Roman" w:eastAsia="Times New Roman" w:hAnsi="Times New Roman" w:cs="Times New Roman"/>
          <w:color w:val="000000"/>
          <w:kern w:val="0"/>
          <w:sz w:val="24"/>
          <w:szCs w:val="24"/>
          <w:lang w:eastAsia="et-EE"/>
          <w14:ligatures w14:val="none"/>
        </w:rPr>
        <w:tab/>
        <w:t>Juhatus juhib ja esindab sihtasutust.</w:t>
      </w:r>
    </w:p>
    <w:p w14:paraId="0BAB11C2"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6.2.</w:t>
      </w:r>
      <w:r w:rsidRPr="00E15568">
        <w:rPr>
          <w:rFonts w:ascii="Times New Roman" w:eastAsia="Times New Roman" w:hAnsi="Times New Roman" w:cs="Times New Roman"/>
          <w:color w:val="000000"/>
          <w:kern w:val="0"/>
          <w:sz w:val="24"/>
          <w:szCs w:val="24"/>
          <w:lang w:eastAsia="et-EE"/>
          <w14:ligatures w14:val="none"/>
        </w:rPr>
        <w:tab/>
        <w:t>Juhatuse liikme nimetab ja kutsub tagasi nõukogu.</w:t>
      </w:r>
    </w:p>
    <w:p w14:paraId="3CD506CF"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6.3.</w:t>
      </w:r>
      <w:r w:rsidRPr="00E15568">
        <w:rPr>
          <w:rFonts w:ascii="Times New Roman" w:eastAsia="Times New Roman" w:hAnsi="Times New Roman" w:cs="Times New Roman"/>
          <w:color w:val="000000"/>
          <w:kern w:val="0"/>
          <w:sz w:val="24"/>
          <w:szCs w:val="24"/>
          <w:lang w:eastAsia="et-EE"/>
          <w14:ligatures w14:val="none"/>
        </w:rPr>
        <w:tab/>
        <w:t>Juhatus koosneb ühest liikmest. </w:t>
      </w:r>
    </w:p>
    <w:p w14:paraId="53730A0A"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6.4.</w:t>
      </w:r>
      <w:r w:rsidRPr="00E15568">
        <w:rPr>
          <w:rFonts w:ascii="Times New Roman" w:eastAsia="Times New Roman" w:hAnsi="Times New Roman" w:cs="Times New Roman"/>
          <w:color w:val="000000"/>
          <w:kern w:val="0"/>
          <w:sz w:val="24"/>
          <w:szCs w:val="24"/>
          <w:lang w:eastAsia="et-EE"/>
          <w14:ligatures w14:val="none"/>
        </w:rPr>
        <w:tab/>
        <w:t>Juhatuse liikme volituste tähtaeg on kuni viis aastat. </w:t>
      </w:r>
    </w:p>
    <w:p w14:paraId="7F550F79"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6.5.</w:t>
      </w:r>
      <w:r w:rsidRPr="00E15568">
        <w:rPr>
          <w:rFonts w:ascii="Times New Roman" w:eastAsia="Times New Roman" w:hAnsi="Times New Roman" w:cs="Times New Roman"/>
          <w:color w:val="000000"/>
          <w:kern w:val="0"/>
          <w:sz w:val="24"/>
          <w:szCs w:val="24"/>
          <w:lang w:eastAsia="et-EE"/>
          <w14:ligatures w14:val="none"/>
        </w:rPr>
        <w:tab/>
        <w:t>Juhatuse liikmega sõlmib nõukogu tähtajalise lepingu, milles fikseeritakse juhatuse liikme õigused ja kohustused ning tasu juhatuse liikme ülesannete täitmise eest.</w:t>
      </w:r>
    </w:p>
    <w:p w14:paraId="7D3FA018"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6.6.</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color w:val="000000"/>
          <w:kern w:val="0"/>
          <w:sz w:val="24"/>
          <w:szCs w:val="24"/>
          <w:shd w:val="clear" w:color="auto" w:fill="FFFFFF"/>
          <w:lang w:eastAsia="et-EE"/>
          <w14:ligatures w14:val="none"/>
        </w:rPr>
        <w:t>Juhatuse liige tuleb valida avaliku konkursi korras. Sõlmitud juhatuse liikme lepingut võib avalikku konkurssi korraldamata pikendada üks kord kuni viieks aastaks. Juhul, kui juhatuse liikme ametikohta ei ole mõjuval põhjusel võimalik avaliku konkursi korras täita, määrab nõukogu sihtasutuse asutajate nõusolekul juhatuse liikme kuni üheks aastaks avalikku konkurssi korraldamata.</w:t>
      </w:r>
    </w:p>
    <w:p w14:paraId="0CEDC4C3"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6.7.</w:t>
      </w:r>
      <w:r w:rsidRPr="00E15568">
        <w:rPr>
          <w:rFonts w:ascii="Times New Roman" w:eastAsia="Times New Roman" w:hAnsi="Times New Roman" w:cs="Times New Roman"/>
          <w:color w:val="000000"/>
          <w:kern w:val="0"/>
          <w:sz w:val="24"/>
          <w:szCs w:val="24"/>
          <w:lang w:eastAsia="et-EE"/>
          <w14:ligatures w14:val="none"/>
        </w:rPr>
        <w:tab/>
        <w:t>Nõukogu võib konkursi juhatuse liikme koha täitmiseks välja kuulutada, kui juhatuse liikme koht on vabanemas või juhatuse liikmega sõlmitud tähtajalise lepingu kehtivuse lõpuni on jäänud vähem kui üks aasta, kuid vähemalt kuus kuud. Konkursi korraldamise kord nähakse ette nõukogu töökorras.</w:t>
      </w:r>
    </w:p>
    <w:p w14:paraId="18A2330D"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6.8.</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b/>
          <w:bCs/>
          <w:color w:val="000000"/>
          <w:kern w:val="0"/>
          <w:sz w:val="24"/>
          <w:szCs w:val="24"/>
          <w:lang w:eastAsia="et-EE"/>
          <w14:ligatures w14:val="none"/>
        </w:rPr>
        <w:t>Juhatuse pädevuses on:</w:t>
      </w:r>
    </w:p>
    <w:p w14:paraId="218D34C5"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6.8.1.</w:t>
      </w:r>
      <w:r w:rsidRPr="00E15568">
        <w:rPr>
          <w:rFonts w:ascii="Times New Roman" w:eastAsia="Times New Roman" w:hAnsi="Times New Roman" w:cs="Times New Roman"/>
          <w:color w:val="000000"/>
          <w:kern w:val="0"/>
          <w:sz w:val="24"/>
          <w:szCs w:val="24"/>
          <w:lang w:eastAsia="et-EE"/>
          <w14:ligatures w14:val="none"/>
        </w:rPr>
        <w:tab/>
        <w:t>sihtasutuse esindamine ja selle majandustegevuse tagamine;</w:t>
      </w:r>
    </w:p>
    <w:p w14:paraId="412E2223"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6.8.2.</w:t>
      </w:r>
      <w:r w:rsidRPr="00E15568">
        <w:rPr>
          <w:rFonts w:ascii="Times New Roman" w:eastAsia="Times New Roman" w:hAnsi="Times New Roman" w:cs="Times New Roman"/>
          <w:color w:val="000000"/>
          <w:kern w:val="0"/>
          <w:sz w:val="24"/>
          <w:szCs w:val="24"/>
          <w:lang w:eastAsia="et-EE"/>
          <w14:ligatures w14:val="none"/>
        </w:rPr>
        <w:tab/>
        <w:t>vähemalt neli korda aastas nõukogule ülevaate esitamine sihtasutuse tegevusest, majandustegevusest ja majanduslikust seisundist, samuti koheselt sihtasutuse majandusliku seisundi olulisest halvenemisest ja muudest sihtasutuse majandustegevusega seotud olulistest asjaoludest teatamine;</w:t>
      </w:r>
    </w:p>
    <w:p w14:paraId="21E077E0"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6.8.3.</w:t>
      </w:r>
      <w:r w:rsidRPr="00E15568">
        <w:rPr>
          <w:rFonts w:ascii="Times New Roman" w:eastAsia="Times New Roman" w:hAnsi="Times New Roman" w:cs="Times New Roman"/>
          <w:color w:val="000000"/>
          <w:kern w:val="0"/>
          <w:sz w:val="24"/>
          <w:szCs w:val="24"/>
          <w:lang w:eastAsia="et-EE"/>
          <w14:ligatures w14:val="none"/>
        </w:rPr>
        <w:tab/>
        <w:t>sihtasutuse töötajatega töölepingute sõlmimine, muutmine ja lõpetamine;</w:t>
      </w:r>
    </w:p>
    <w:p w14:paraId="3B639A14"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6.8.4.</w:t>
      </w:r>
      <w:r w:rsidRPr="00E15568">
        <w:rPr>
          <w:rFonts w:ascii="Times New Roman" w:eastAsia="Times New Roman" w:hAnsi="Times New Roman" w:cs="Times New Roman"/>
          <w:color w:val="000000"/>
          <w:kern w:val="0"/>
          <w:sz w:val="24"/>
          <w:szCs w:val="24"/>
          <w:lang w:eastAsia="et-EE"/>
          <w14:ligatures w14:val="none"/>
        </w:rPr>
        <w:tab/>
        <w:t>sihtasutuse vahendite kasutamise üle otsustamine, sh sihtasutusele vara ostmise või muul viisil hankimise, sihtasutuse nimel laenude võtmise piirides ja korras, mis on nõukogu poolt kehtestatud;</w:t>
      </w:r>
    </w:p>
    <w:p w14:paraId="771AB29A"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6.8.5.</w:t>
      </w:r>
      <w:r w:rsidRPr="00E15568">
        <w:rPr>
          <w:rFonts w:ascii="Times New Roman" w:eastAsia="Times New Roman" w:hAnsi="Times New Roman" w:cs="Times New Roman"/>
          <w:color w:val="000000"/>
          <w:kern w:val="0"/>
          <w:sz w:val="24"/>
          <w:szCs w:val="24"/>
          <w:lang w:eastAsia="et-EE"/>
          <w14:ligatures w14:val="none"/>
        </w:rPr>
        <w:tab/>
        <w:t>sihtasutuse poolt osutatavate teenuste hindade kinnitamine;</w:t>
      </w:r>
    </w:p>
    <w:p w14:paraId="5642A6C5"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6.8.6.</w:t>
      </w:r>
      <w:r w:rsidRPr="00E15568">
        <w:rPr>
          <w:rFonts w:ascii="Times New Roman" w:eastAsia="Times New Roman" w:hAnsi="Times New Roman" w:cs="Times New Roman"/>
          <w:color w:val="000000"/>
          <w:kern w:val="0"/>
          <w:sz w:val="24"/>
          <w:szCs w:val="24"/>
          <w:lang w:eastAsia="et-EE"/>
          <w14:ligatures w14:val="none"/>
        </w:rPr>
        <w:tab/>
        <w:t>sihtasutuse nimel kõikidele dokumentidele alla kirjutamine, seaduses näidatud juhtudel ja tähtaegadel mittetulundusühingute ja sihtasutuste registri informeerimine;</w:t>
      </w:r>
    </w:p>
    <w:p w14:paraId="5604B1E6" w14:textId="77777777" w:rsidR="00E15568" w:rsidRPr="00E15568" w:rsidRDefault="00E15568" w:rsidP="00E15568">
      <w:pPr>
        <w:spacing w:before="28"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6.8.7.</w:t>
      </w:r>
      <w:r w:rsidRPr="00E15568">
        <w:rPr>
          <w:rFonts w:ascii="Times New Roman" w:eastAsia="Times New Roman" w:hAnsi="Times New Roman" w:cs="Times New Roman"/>
          <w:color w:val="000000"/>
          <w:kern w:val="0"/>
          <w:sz w:val="24"/>
          <w:szCs w:val="24"/>
          <w:lang w:eastAsia="et-EE"/>
          <w14:ligatures w14:val="none"/>
        </w:rPr>
        <w:tab/>
        <w:t>läbirääkimiste pidamine, lepingute sõlmimine ja sõlmitud lepingute täitmise tagamine.</w:t>
      </w:r>
    </w:p>
    <w:p w14:paraId="0D29B8B2"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lastRenderedPageBreak/>
        <w:t>6.9.</w:t>
      </w:r>
      <w:r w:rsidRPr="00E15568">
        <w:rPr>
          <w:rFonts w:ascii="Times New Roman" w:eastAsia="Times New Roman" w:hAnsi="Times New Roman" w:cs="Times New Roman"/>
          <w:color w:val="000000"/>
          <w:kern w:val="0"/>
          <w:sz w:val="24"/>
          <w:szCs w:val="24"/>
          <w:lang w:eastAsia="et-EE"/>
          <w14:ligatures w14:val="none"/>
        </w:rPr>
        <w:tab/>
        <w:t>Juhatus järgib sihtasutuse juhtimisel nõukogu seaduslikke korraldusi, kusjuures tehinguid, mis väljuvad sihtasutuse igapäevase tegevuse raamest, võib juhatus teha ainult nõukogu nõusolekul. Nõukogu eelnev nõusolek on vajalik eelkõige tehingute tegemiseks, mis on nimetatud põhikirja punktis 5.6.13.</w:t>
      </w:r>
    </w:p>
    <w:p w14:paraId="149F4CF9"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6.10.</w:t>
      </w:r>
      <w:r w:rsidRPr="00E15568">
        <w:rPr>
          <w:rFonts w:ascii="Times New Roman" w:eastAsia="Times New Roman" w:hAnsi="Times New Roman" w:cs="Times New Roman"/>
          <w:color w:val="000000"/>
          <w:kern w:val="0"/>
          <w:sz w:val="24"/>
          <w:szCs w:val="24"/>
          <w:lang w:eastAsia="et-EE"/>
          <w14:ligatures w14:val="none"/>
        </w:rPr>
        <w:tab/>
        <w:t>Juhatusel on õigus esindada sihtasutust õigustoimingutes vastavalt nõukogu poolt kehtestatud pädevusele. Juhatuse õigust esindada sihtasutust võib piirata nõukogu otsusega. Esindusõiguse piiramine ei kehti kolmandate isikute suhtes. Juhatuse liikmel on õigus määrata enda ajutise eemalviibimise ajaks (lähetus, puhkus jne) esindaja volikirja alusel. Volikirjas määratakse muu hulgas volituse ulatus ja ajaline kehtivus ning see kooskõlastatakse eelnevalt kirjalikult nõukogu esimehega.</w:t>
      </w:r>
    </w:p>
    <w:p w14:paraId="3E58AACC"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6.11.</w:t>
      </w:r>
      <w:r w:rsidRPr="00E15568">
        <w:rPr>
          <w:rFonts w:ascii="Times New Roman" w:eastAsia="Times New Roman" w:hAnsi="Times New Roman" w:cs="Times New Roman"/>
          <w:color w:val="000000"/>
          <w:kern w:val="0"/>
          <w:sz w:val="24"/>
          <w:szCs w:val="24"/>
          <w:lang w:eastAsia="et-EE"/>
          <w14:ligatures w14:val="none"/>
        </w:rPr>
        <w:tab/>
        <w:t xml:space="preserve">Juhatuse </w:t>
      </w:r>
      <w:r w:rsidRPr="00E15568">
        <w:rPr>
          <w:rFonts w:ascii="Times New Roman" w:eastAsia="Times New Roman" w:hAnsi="Times New Roman" w:cs="Times New Roman"/>
          <w:color w:val="00000A"/>
          <w:kern w:val="0"/>
          <w:sz w:val="24"/>
          <w:szCs w:val="24"/>
          <w:lang w:eastAsia="et-EE"/>
          <w14:ligatures w14:val="none"/>
        </w:rPr>
        <w:t>liikmele võib tasu maksta üksnes temaga sõlmitud juhatuse liikme lepingu alusel. Kui juhatuse liige täidab lisaks sihtasutuse juhatuse liikme ülesannetele muid sihtasutusele vajalikke ülesandeid, siis nende ülesannete eest võib tasu maksta üksnes, kui see on ette nähtud juhatuse liikme lepingus.</w:t>
      </w:r>
    </w:p>
    <w:p w14:paraId="6A9D32BE"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A"/>
          <w:kern w:val="0"/>
          <w:sz w:val="24"/>
          <w:szCs w:val="24"/>
          <w:lang w:eastAsia="et-EE"/>
          <w14:ligatures w14:val="none"/>
        </w:rPr>
        <w:t>6.12.</w:t>
      </w:r>
      <w:r w:rsidRPr="00E15568">
        <w:rPr>
          <w:rFonts w:ascii="Times New Roman" w:eastAsia="Times New Roman" w:hAnsi="Times New Roman" w:cs="Times New Roman"/>
          <w:color w:val="00000A"/>
          <w:kern w:val="0"/>
          <w:sz w:val="24"/>
          <w:szCs w:val="24"/>
          <w:lang w:eastAsia="et-EE"/>
          <w14:ligatures w14:val="none"/>
        </w:rPr>
        <w:tab/>
        <w:t xml:space="preserve">Juhatuse liikmele võib maksta täiendavat tasu, arvestades tema töö tulemuslikkust. Täiendava tasu suurus peab olema põhjendatud, kusjuures arvestama peab sihtasutusele seatud eesmärkide täitmist. Majandusaasta jooksul makstava täiendava tasu suurus kokku ei või ületada juhatuse liikmele eelmisel majandusaastal makstud neljakordset keskmist kuutasu, </w:t>
      </w:r>
      <w:r w:rsidRPr="00E15568">
        <w:rPr>
          <w:rFonts w:ascii="Times New Roman" w:eastAsia="Times New Roman" w:hAnsi="Times New Roman" w:cs="Times New Roman"/>
          <w:color w:val="000000"/>
          <w:kern w:val="0"/>
          <w:sz w:val="24"/>
          <w:szCs w:val="24"/>
          <w:lang w:eastAsia="et-EE"/>
          <w14:ligatures w14:val="none"/>
        </w:rPr>
        <w:t>mille arvutamisel ei võeta arvesse eelmisel majandusaastal makstud käesoleva punkti esimeses lauses nimetatud täiendavat tasu</w:t>
      </w:r>
      <w:r w:rsidRPr="00E15568">
        <w:rPr>
          <w:rFonts w:ascii="Times New Roman" w:eastAsia="Times New Roman" w:hAnsi="Times New Roman" w:cs="Times New Roman"/>
          <w:color w:val="00000A"/>
          <w:kern w:val="0"/>
          <w:sz w:val="24"/>
          <w:szCs w:val="24"/>
          <w:lang w:eastAsia="et-EE"/>
          <w14:ligatures w14:val="none"/>
        </w:rPr>
        <w:t>.</w:t>
      </w:r>
    </w:p>
    <w:p w14:paraId="2BB08CAD"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A"/>
          <w:kern w:val="0"/>
          <w:sz w:val="24"/>
          <w:szCs w:val="24"/>
          <w:lang w:eastAsia="et-EE"/>
          <w14:ligatures w14:val="none"/>
        </w:rPr>
        <w:t>6.13.</w:t>
      </w:r>
      <w:r w:rsidRPr="00E15568">
        <w:rPr>
          <w:rFonts w:ascii="Times New Roman" w:eastAsia="Times New Roman" w:hAnsi="Times New Roman" w:cs="Times New Roman"/>
          <w:color w:val="00000A"/>
          <w:kern w:val="0"/>
          <w:sz w:val="24"/>
          <w:szCs w:val="24"/>
          <w:lang w:eastAsia="et-EE"/>
          <w14:ligatures w14:val="none"/>
        </w:rPr>
        <w:tab/>
        <w:t>Juhatuse liikmele võib maksta lahkumishüvitist üksnes tagasikutsumisel nõukogu algatusel enne tema volituste tähtaja möödumist. Lahkumishüvitist võib maksta juhatuse liikme tagasikutsumise ajal kehtiva kuni kolme kuu tasu ulatuses.</w:t>
      </w:r>
    </w:p>
    <w:p w14:paraId="2F1180AC"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A"/>
          <w:kern w:val="0"/>
          <w:sz w:val="24"/>
          <w:szCs w:val="24"/>
          <w:lang w:eastAsia="et-EE"/>
          <w14:ligatures w14:val="none"/>
        </w:rPr>
        <w:t xml:space="preserve">6.14. </w:t>
      </w:r>
      <w:r w:rsidRPr="00E15568">
        <w:rPr>
          <w:rFonts w:ascii="Times New Roman" w:eastAsia="Times New Roman" w:hAnsi="Times New Roman" w:cs="Times New Roman"/>
          <w:color w:val="00000A"/>
          <w:kern w:val="0"/>
          <w:sz w:val="24"/>
          <w:szCs w:val="24"/>
          <w:lang w:eastAsia="et-EE"/>
          <w14:ligatures w14:val="none"/>
        </w:rPr>
        <w:tab/>
      </w:r>
      <w:r w:rsidRPr="00E15568">
        <w:rPr>
          <w:rFonts w:ascii="Times New Roman" w:eastAsia="Times New Roman" w:hAnsi="Times New Roman" w:cs="Times New Roman"/>
          <w:color w:val="000000"/>
          <w:kern w:val="0"/>
          <w:sz w:val="24"/>
          <w:szCs w:val="24"/>
          <w:lang w:eastAsia="et-EE"/>
          <w14:ligatures w14:val="none"/>
        </w:rPr>
        <w:t>Juhatuse liikmele võib nõukogu põhjendatud otsuse alusel pärast juhatuse liikme volituste perioodi lõppu maksta hüvitist konkurentsikeelu järgimise eest kuni 12 kuu jooksul, kusjuures kuu eest makstav hüvitis ei või olla suurem volituste lõppemise ajal kehtinud kuutasust.</w:t>
      </w:r>
    </w:p>
    <w:p w14:paraId="4D820653"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6.15.</w:t>
      </w:r>
      <w:r w:rsidRPr="00E15568">
        <w:rPr>
          <w:rFonts w:ascii="Times New Roman" w:eastAsia="Times New Roman" w:hAnsi="Times New Roman" w:cs="Times New Roman"/>
          <w:color w:val="000000"/>
          <w:kern w:val="0"/>
          <w:sz w:val="24"/>
          <w:szCs w:val="24"/>
          <w:lang w:eastAsia="et-EE"/>
          <w14:ligatures w14:val="none"/>
        </w:rPr>
        <w:tab/>
        <w:t>Juhatuse liige võib sihtasutuse korraldatavatel näitustel täita vajaduse korral kuraatori, kujundaja ja tekstide autori rolli. Kunstnikuna võib juhatuse liige sihtasutuse korraldatavatel näitustel osaleda üksnes näituse sisu eest vastutava osapoole (kuraator, töörühm, žürii vms) otsusel või ettepanekul, seejuures ei maksta talle näitusel osalemise eest tasu.</w:t>
      </w:r>
    </w:p>
    <w:p w14:paraId="10396EB4"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0658ACFC"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7.</w:t>
      </w:r>
      <w:r w:rsidRPr="00E15568">
        <w:rPr>
          <w:rFonts w:ascii="Times New Roman" w:eastAsia="Times New Roman" w:hAnsi="Times New Roman" w:cs="Times New Roman"/>
          <w:b/>
          <w:bCs/>
          <w:color w:val="000000"/>
          <w:kern w:val="0"/>
          <w:sz w:val="24"/>
          <w:szCs w:val="24"/>
          <w:lang w:eastAsia="et-EE"/>
          <w14:ligatures w14:val="none"/>
        </w:rPr>
        <w:tab/>
        <w:t>STRUKTUUR</w:t>
      </w:r>
    </w:p>
    <w:p w14:paraId="12F0FEDD"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ab/>
        <w:t>Sihtasutuse struktuuri ja koosseisu üldarvu kinnitab nõukogu juhatuse ettepanekul.</w:t>
      </w:r>
    </w:p>
    <w:p w14:paraId="426E2A6B"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175E2550"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8.</w:t>
      </w:r>
      <w:r w:rsidRPr="00E15568">
        <w:rPr>
          <w:rFonts w:ascii="Times New Roman" w:eastAsia="Times New Roman" w:hAnsi="Times New Roman" w:cs="Times New Roman"/>
          <w:b/>
          <w:bCs/>
          <w:color w:val="000000"/>
          <w:kern w:val="0"/>
          <w:sz w:val="24"/>
          <w:szCs w:val="24"/>
          <w:lang w:eastAsia="et-EE"/>
          <w14:ligatures w14:val="none"/>
        </w:rPr>
        <w:tab/>
        <w:t>ARENGUKAVA</w:t>
      </w:r>
    </w:p>
    <w:p w14:paraId="11CA2AC2"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8.1.</w:t>
      </w:r>
      <w:r w:rsidRPr="00E15568">
        <w:rPr>
          <w:rFonts w:ascii="Times New Roman" w:eastAsia="Times New Roman" w:hAnsi="Times New Roman" w:cs="Times New Roman"/>
          <w:color w:val="000000"/>
          <w:kern w:val="0"/>
          <w:sz w:val="24"/>
          <w:szCs w:val="24"/>
          <w:lang w:eastAsia="et-EE"/>
          <w14:ligatures w14:val="none"/>
        </w:rPr>
        <w:tab/>
        <w:t>Sihtasutusel on arengukava, mis koostatakse vähemalt neljaks aastaks.</w:t>
      </w:r>
    </w:p>
    <w:p w14:paraId="13D70CE7"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8.2.</w:t>
      </w:r>
      <w:r w:rsidRPr="00E15568">
        <w:rPr>
          <w:rFonts w:ascii="Times New Roman" w:eastAsia="Times New Roman" w:hAnsi="Times New Roman" w:cs="Times New Roman"/>
          <w:color w:val="000000"/>
          <w:kern w:val="0"/>
          <w:sz w:val="24"/>
          <w:szCs w:val="24"/>
          <w:lang w:eastAsia="et-EE"/>
          <w14:ligatures w14:val="none"/>
        </w:rPr>
        <w:tab/>
        <w:t>Arengukavas nähakse ette sihtasutuse missioon ja eesmärgid ning nende täitmiseks kavandatav tegevus ja vahendid.</w:t>
      </w:r>
    </w:p>
    <w:p w14:paraId="3C16A4C7"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8.3.</w:t>
      </w:r>
      <w:r w:rsidRPr="00E15568">
        <w:rPr>
          <w:rFonts w:ascii="Times New Roman" w:eastAsia="Times New Roman" w:hAnsi="Times New Roman" w:cs="Times New Roman"/>
          <w:color w:val="000000"/>
          <w:kern w:val="0"/>
          <w:sz w:val="24"/>
          <w:szCs w:val="24"/>
          <w:lang w:eastAsia="et-EE"/>
          <w14:ligatures w14:val="none"/>
        </w:rPr>
        <w:tab/>
        <w:t>Arengukava koostamist ja muutmist korraldab juhatus. Arengukava või selle muudatused kinnitab nõukogu ja see saadetakse teadmiseks asutajatele.</w:t>
      </w:r>
    </w:p>
    <w:p w14:paraId="4BBC3C3C"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0F5FB0C0"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9.</w:t>
      </w:r>
      <w:r w:rsidRPr="00E15568">
        <w:rPr>
          <w:rFonts w:ascii="Times New Roman" w:eastAsia="Times New Roman" w:hAnsi="Times New Roman" w:cs="Times New Roman"/>
          <w:b/>
          <w:bCs/>
          <w:color w:val="000000"/>
          <w:kern w:val="0"/>
          <w:sz w:val="24"/>
          <w:szCs w:val="24"/>
          <w:lang w:eastAsia="et-EE"/>
          <w14:ligatures w14:val="none"/>
        </w:rPr>
        <w:tab/>
        <w:t>EELARVE</w:t>
      </w:r>
    </w:p>
    <w:p w14:paraId="650C7F41"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9.1.</w:t>
      </w:r>
      <w:r w:rsidRPr="00E15568">
        <w:rPr>
          <w:rFonts w:ascii="Times New Roman" w:eastAsia="Times New Roman" w:hAnsi="Times New Roman" w:cs="Times New Roman"/>
          <w:color w:val="000000"/>
          <w:kern w:val="0"/>
          <w:sz w:val="24"/>
          <w:szCs w:val="24"/>
          <w:lang w:eastAsia="et-EE"/>
          <w14:ligatures w14:val="none"/>
        </w:rPr>
        <w:tab/>
        <w:t>Sihtasutuse kõigi tulude ja kulude kohta koostatakse tasakaalus eelarve, mis peab vastama sihtasutuse finantsplaanile, riigieelarve seaduse §-s 6 esitatud eelarvepositsiooni reeglitele, §-s 10 esitatud netovõlakoormuse reeglile ning § 11 alusel kehtestatud piirangutele.</w:t>
      </w:r>
    </w:p>
    <w:p w14:paraId="2B7AC1B9"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lastRenderedPageBreak/>
        <w:t>9.2.</w:t>
      </w:r>
      <w:r w:rsidRPr="00E15568">
        <w:rPr>
          <w:rFonts w:ascii="Times New Roman" w:eastAsia="Times New Roman" w:hAnsi="Times New Roman" w:cs="Times New Roman"/>
          <w:color w:val="000000"/>
          <w:kern w:val="0"/>
          <w:sz w:val="24"/>
          <w:szCs w:val="24"/>
          <w:lang w:eastAsia="et-EE"/>
          <w14:ligatures w14:val="none"/>
        </w:rPr>
        <w:tab/>
        <w:t>Sihtasutus koostab ja esitab igal aastal riigieelarve seaduse §-s 12 sätestatud nõuetele vastavalt nõukogu kinnitatud finantsplaani, mis on sihtasutuse eelarve koostamise aluseks.</w:t>
      </w:r>
    </w:p>
    <w:p w14:paraId="1F669945"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3E12B559"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10.</w:t>
      </w:r>
      <w:r w:rsidRPr="00E15568">
        <w:rPr>
          <w:rFonts w:ascii="Times New Roman" w:eastAsia="Times New Roman" w:hAnsi="Times New Roman" w:cs="Times New Roman"/>
          <w:b/>
          <w:bCs/>
          <w:color w:val="000000"/>
          <w:kern w:val="0"/>
          <w:sz w:val="24"/>
          <w:szCs w:val="24"/>
          <w:lang w:eastAsia="et-EE"/>
          <w14:ligatures w14:val="none"/>
        </w:rPr>
        <w:tab/>
        <w:t>VARA JA SELLE MAJANDAMINE</w:t>
      </w:r>
    </w:p>
    <w:p w14:paraId="6EC3E388"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10.1.</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b/>
          <w:bCs/>
          <w:color w:val="000000"/>
          <w:kern w:val="0"/>
          <w:sz w:val="24"/>
          <w:szCs w:val="24"/>
          <w:lang w:eastAsia="et-EE"/>
          <w14:ligatures w14:val="none"/>
        </w:rPr>
        <w:t>Sihtasutuse vara moodustab:</w:t>
      </w:r>
    </w:p>
    <w:p w14:paraId="6BFCCE31"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10.1.1.</w:t>
      </w:r>
      <w:r w:rsidRPr="00E15568">
        <w:rPr>
          <w:rFonts w:ascii="Times New Roman" w:eastAsia="Times New Roman" w:hAnsi="Times New Roman" w:cs="Times New Roman"/>
          <w:color w:val="000000"/>
          <w:kern w:val="0"/>
          <w:sz w:val="24"/>
          <w:szCs w:val="24"/>
          <w:lang w:eastAsia="et-EE"/>
          <w14:ligatures w14:val="none"/>
        </w:rPr>
        <w:tab/>
        <w:t>asutajate poolt sihtasutusele üleantavad rahalised vahendid ja muu vara;</w:t>
      </w:r>
    </w:p>
    <w:p w14:paraId="5C7F1C52"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10.1.2.</w:t>
      </w:r>
      <w:r w:rsidRPr="00E15568">
        <w:rPr>
          <w:rFonts w:ascii="Times New Roman" w:eastAsia="Times New Roman" w:hAnsi="Times New Roman" w:cs="Times New Roman"/>
          <w:color w:val="000000"/>
          <w:kern w:val="0"/>
          <w:sz w:val="24"/>
          <w:szCs w:val="24"/>
          <w:lang w:eastAsia="et-EE"/>
          <w14:ligatures w14:val="none"/>
        </w:rPr>
        <w:tab/>
        <w:t>riigieelarvest vastavalt iga-aastasele riigieelarve seadusele eraldatav toetus;</w:t>
      </w:r>
    </w:p>
    <w:p w14:paraId="136E4CA2"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10.1.3.</w:t>
      </w:r>
      <w:r w:rsidRPr="00E15568">
        <w:rPr>
          <w:rFonts w:ascii="Times New Roman" w:eastAsia="Times New Roman" w:hAnsi="Times New Roman" w:cs="Times New Roman"/>
          <w:color w:val="000000"/>
          <w:kern w:val="0"/>
          <w:sz w:val="24"/>
          <w:szCs w:val="24"/>
          <w:lang w:eastAsia="et-EE"/>
          <w14:ligatures w14:val="none"/>
        </w:rPr>
        <w:tab/>
        <w:t>varalised kingitused, annetused ja pärandused;</w:t>
      </w:r>
    </w:p>
    <w:p w14:paraId="097EAA56"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10.1.4.</w:t>
      </w:r>
      <w:r w:rsidRPr="00E15568">
        <w:rPr>
          <w:rFonts w:ascii="Times New Roman" w:eastAsia="Times New Roman" w:hAnsi="Times New Roman" w:cs="Times New Roman"/>
          <w:color w:val="000000"/>
          <w:kern w:val="0"/>
          <w:sz w:val="24"/>
          <w:szCs w:val="24"/>
          <w:lang w:eastAsia="et-EE"/>
          <w14:ligatures w14:val="none"/>
        </w:rPr>
        <w:tab/>
        <w:t>tulud põhitegevusest ja muust majandustegevusest;</w:t>
      </w:r>
    </w:p>
    <w:p w14:paraId="5B5963A8"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10.1.5.</w:t>
      </w:r>
      <w:r w:rsidRPr="00E15568">
        <w:rPr>
          <w:rFonts w:ascii="Times New Roman" w:eastAsia="Times New Roman" w:hAnsi="Times New Roman" w:cs="Times New Roman"/>
          <w:color w:val="000000"/>
          <w:kern w:val="0"/>
          <w:sz w:val="24"/>
          <w:szCs w:val="24"/>
          <w:lang w:eastAsia="et-EE"/>
          <w14:ligatures w14:val="none"/>
        </w:rPr>
        <w:tab/>
        <w:t>toetused fondidest, abiprogrammidest jms;</w:t>
      </w:r>
    </w:p>
    <w:p w14:paraId="0F5109A3"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10.1.6.</w:t>
      </w:r>
      <w:r w:rsidRPr="00E15568">
        <w:rPr>
          <w:rFonts w:ascii="Times New Roman" w:eastAsia="Times New Roman" w:hAnsi="Times New Roman" w:cs="Times New Roman"/>
          <w:color w:val="000000"/>
          <w:kern w:val="0"/>
          <w:sz w:val="24"/>
          <w:szCs w:val="24"/>
          <w:lang w:eastAsia="et-EE"/>
          <w14:ligatures w14:val="none"/>
        </w:rPr>
        <w:tab/>
        <w:t>tehingud vallas- ja kinnisvaraga;</w:t>
      </w:r>
    </w:p>
    <w:p w14:paraId="32EB7161"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10.1.7.</w:t>
      </w:r>
      <w:r w:rsidRPr="00E15568">
        <w:rPr>
          <w:rFonts w:ascii="Times New Roman" w:eastAsia="Times New Roman" w:hAnsi="Times New Roman" w:cs="Times New Roman"/>
          <w:color w:val="000000"/>
          <w:kern w:val="0"/>
          <w:sz w:val="24"/>
          <w:szCs w:val="24"/>
          <w:lang w:eastAsia="et-EE"/>
          <w14:ligatures w14:val="none"/>
        </w:rPr>
        <w:tab/>
        <w:t>muudest seadusega lubatud toimingutest laekuvad vahendid.</w:t>
      </w:r>
    </w:p>
    <w:p w14:paraId="0D6974CD"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21B298CB"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10.2.</w:t>
      </w:r>
      <w:r w:rsidRPr="00E15568">
        <w:rPr>
          <w:rFonts w:ascii="Times New Roman" w:eastAsia="Times New Roman" w:hAnsi="Times New Roman" w:cs="Times New Roman"/>
          <w:color w:val="000000"/>
          <w:kern w:val="0"/>
          <w:sz w:val="24"/>
          <w:szCs w:val="24"/>
          <w:lang w:eastAsia="et-EE"/>
          <w14:ligatures w14:val="none"/>
        </w:rPr>
        <w:tab/>
        <w:t>Sihtasutusele asutajate poolt üleantav vara moodustab sihtkapitali.</w:t>
      </w:r>
    </w:p>
    <w:p w14:paraId="5B9C5FB0"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10.3.</w:t>
      </w:r>
      <w:r w:rsidRPr="00E15568">
        <w:rPr>
          <w:rFonts w:ascii="Times New Roman" w:eastAsia="Times New Roman" w:hAnsi="Times New Roman" w:cs="Times New Roman"/>
          <w:color w:val="000000"/>
          <w:kern w:val="0"/>
          <w:sz w:val="24"/>
          <w:szCs w:val="24"/>
          <w:lang w:eastAsia="et-EE"/>
          <w14:ligatures w14:val="none"/>
        </w:rPr>
        <w:tab/>
        <w:t xml:space="preserve">Sihtasutusele üleantava mitterahalise vara väärtus hinnatakse ekspertiisi- või hindamisaktiga, mis tellitakse vastavaid eriteadmisi ja -oskusi omavatelt ekspertiisi- või hindamisteenuseid osutavatelt isikutelt. Mitterahalise vara väärtuse hindamise õigsust kontrollib vajadusel audiitor, kes esitab selle kohta oma kirjaliku arvamuse. Vara antakse sihtasutusele üle akti alusel, millele kirjutavad alla vara </w:t>
      </w:r>
      <w:proofErr w:type="spellStart"/>
      <w:r w:rsidRPr="00E15568">
        <w:rPr>
          <w:rFonts w:ascii="Times New Roman" w:eastAsia="Times New Roman" w:hAnsi="Times New Roman" w:cs="Times New Roman"/>
          <w:color w:val="000000"/>
          <w:kern w:val="0"/>
          <w:sz w:val="24"/>
          <w:szCs w:val="24"/>
          <w:lang w:eastAsia="et-EE"/>
          <w14:ligatures w14:val="none"/>
        </w:rPr>
        <w:t>üleandev</w:t>
      </w:r>
      <w:proofErr w:type="spellEnd"/>
      <w:r w:rsidRPr="00E15568">
        <w:rPr>
          <w:rFonts w:ascii="Times New Roman" w:eastAsia="Times New Roman" w:hAnsi="Times New Roman" w:cs="Times New Roman"/>
          <w:color w:val="000000"/>
          <w:kern w:val="0"/>
          <w:sz w:val="24"/>
          <w:szCs w:val="24"/>
          <w:lang w:eastAsia="et-EE"/>
          <w14:ligatures w14:val="none"/>
        </w:rPr>
        <w:t xml:space="preserve"> isik või tema poolt volitatud isik ja sihtasutuse juhatuse liige.</w:t>
      </w:r>
    </w:p>
    <w:p w14:paraId="190FC8C5"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10.4.</w:t>
      </w:r>
      <w:r w:rsidRPr="00E15568">
        <w:rPr>
          <w:rFonts w:ascii="Times New Roman" w:eastAsia="Times New Roman" w:hAnsi="Times New Roman" w:cs="Times New Roman"/>
          <w:color w:val="000000"/>
          <w:kern w:val="0"/>
          <w:sz w:val="24"/>
          <w:szCs w:val="24"/>
          <w:lang w:eastAsia="et-EE"/>
          <w14:ligatures w14:val="none"/>
        </w:rPr>
        <w:tab/>
        <w:t>Riigi poolt sihtasutusele tema seaduses või põhikirjas sätestatud ülesannete täitmiseks tasuta või alla hariliku väärtuse võõrandatud vara kasutamisele ja käsutamisele kohaldatakse riigivaraseaduse §-s 33 sätestatut.</w:t>
      </w:r>
    </w:p>
    <w:p w14:paraId="0D95DB47"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10.5.</w:t>
      </w:r>
      <w:r w:rsidRPr="00E15568">
        <w:rPr>
          <w:rFonts w:ascii="Times New Roman" w:eastAsia="Times New Roman" w:hAnsi="Times New Roman" w:cs="Times New Roman"/>
          <w:color w:val="000000"/>
          <w:kern w:val="0"/>
          <w:sz w:val="24"/>
          <w:szCs w:val="24"/>
          <w:lang w:eastAsia="et-EE"/>
          <w14:ligatures w14:val="none"/>
        </w:rPr>
        <w:tab/>
        <w:t>Oma eesmärkide saavutamiseks tegeleb sihtasutus majandustegevusega Eesti Vabariigi seadustega lubatud piirides.</w:t>
      </w:r>
    </w:p>
    <w:p w14:paraId="4909DEA0"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10.6.</w:t>
      </w:r>
      <w:r w:rsidRPr="00E15568">
        <w:rPr>
          <w:rFonts w:ascii="Times New Roman" w:eastAsia="Times New Roman" w:hAnsi="Times New Roman" w:cs="Times New Roman"/>
          <w:color w:val="000000"/>
          <w:kern w:val="0"/>
          <w:sz w:val="24"/>
          <w:szCs w:val="24"/>
          <w:lang w:eastAsia="et-EE"/>
          <w14:ligatures w14:val="none"/>
        </w:rPr>
        <w:tab/>
        <w:t>Sihtasutus kasutab oma tulusid põhikirjaliste eesmärkide saavutamiseks. Sihtasutus ei või anda laenu, tagada kolmandate isikute kohustusi, sõlmida krediidi- või finantseerimisasutustega hoiulepinguid ega paigutada oma rahalisi vahendeid finantsvarasse, sealhulgas väärtpaberitesse.</w:t>
      </w:r>
      <w:r w:rsidRPr="00E15568">
        <w:rPr>
          <w:rFonts w:ascii="Times New Roman" w:eastAsia="Times New Roman" w:hAnsi="Times New Roman" w:cs="Times New Roman"/>
          <w:color w:val="000000"/>
          <w:kern w:val="0"/>
          <w:sz w:val="24"/>
          <w:szCs w:val="24"/>
          <w:lang w:eastAsia="et-EE"/>
          <w14:ligatures w14:val="none"/>
        </w:rPr>
        <w:tab/>
        <w:t> </w:t>
      </w:r>
    </w:p>
    <w:p w14:paraId="1AAE83EF"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34081934"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11.</w:t>
      </w:r>
      <w:r w:rsidRPr="00E15568">
        <w:rPr>
          <w:rFonts w:ascii="Times New Roman" w:eastAsia="Times New Roman" w:hAnsi="Times New Roman" w:cs="Times New Roman"/>
          <w:b/>
          <w:bCs/>
          <w:color w:val="000000"/>
          <w:kern w:val="0"/>
          <w:sz w:val="24"/>
          <w:szCs w:val="24"/>
          <w:lang w:eastAsia="et-EE"/>
          <w14:ligatures w14:val="none"/>
        </w:rPr>
        <w:tab/>
        <w:t>ARUANDLUS JA KONTROLL</w:t>
      </w:r>
    </w:p>
    <w:p w14:paraId="35BBAE44"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11.1.</w:t>
      </w:r>
      <w:r w:rsidRPr="00E15568">
        <w:rPr>
          <w:rFonts w:ascii="Times New Roman" w:eastAsia="Times New Roman" w:hAnsi="Times New Roman" w:cs="Times New Roman"/>
          <w:color w:val="000000"/>
          <w:kern w:val="0"/>
          <w:sz w:val="24"/>
          <w:szCs w:val="24"/>
          <w:lang w:eastAsia="et-EE"/>
          <w14:ligatures w14:val="none"/>
        </w:rPr>
        <w:tab/>
        <w:t>Sihtasutuse raamatupidamist korraldab juhatus lähtudes õigusaktidest.</w:t>
      </w:r>
    </w:p>
    <w:p w14:paraId="7C194064"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11.2.</w:t>
      </w:r>
      <w:r w:rsidRPr="00E15568">
        <w:rPr>
          <w:rFonts w:ascii="Times New Roman" w:eastAsia="Times New Roman" w:hAnsi="Times New Roman" w:cs="Times New Roman"/>
          <w:color w:val="000000"/>
          <w:kern w:val="0"/>
          <w:sz w:val="24"/>
          <w:szCs w:val="24"/>
          <w:lang w:eastAsia="et-EE"/>
          <w14:ligatures w14:val="none"/>
        </w:rPr>
        <w:tab/>
        <w:t>Sihtasutuse majandusaasta algab 1. jaanuaril ja lõpeb 31. detsembril.</w:t>
      </w:r>
    </w:p>
    <w:p w14:paraId="6FC8266D"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11.3. </w:t>
      </w:r>
      <w:r w:rsidRPr="00E15568">
        <w:rPr>
          <w:rFonts w:ascii="Times New Roman" w:eastAsia="Times New Roman" w:hAnsi="Times New Roman" w:cs="Times New Roman"/>
          <w:color w:val="000000"/>
          <w:kern w:val="0"/>
          <w:sz w:val="24"/>
          <w:szCs w:val="24"/>
          <w:lang w:eastAsia="et-EE"/>
          <w14:ligatures w14:val="none"/>
        </w:rPr>
        <w:tab/>
        <w:t>Pärast majandusaasta lõppu koostab juhatus raamatupidamise aastaaruande ja tegevusaruande ning esitab selle audiitori otsusega nõukogule kinnitamiseks. Nõukogu peab enne majandusaasta aruande kinnitamist ära kuulama raamatupidamise aastaaruannet auditeerinud vandeaudiitori. </w:t>
      </w:r>
    </w:p>
    <w:p w14:paraId="6C77053A"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11.4.</w:t>
      </w:r>
      <w:r w:rsidRPr="00E15568">
        <w:rPr>
          <w:rFonts w:ascii="Times New Roman" w:eastAsia="Times New Roman" w:hAnsi="Times New Roman" w:cs="Times New Roman"/>
          <w:color w:val="000000"/>
          <w:kern w:val="0"/>
          <w:sz w:val="24"/>
          <w:szCs w:val="24"/>
          <w:lang w:eastAsia="et-EE"/>
          <w14:ligatures w14:val="none"/>
        </w:rPr>
        <w:tab/>
        <w:t>Sihtasutus kohustub kinnitama majandusaasta aruande ja esitama selle registrile kolme kuu jooksul majandusaasta lõppemisest arvates.</w:t>
      </w:r>
    </w:p>
    <w:p w14:paraId="2D1075FC" w14:textId="77777777" w:rsidR="00E15568" w:rsidRDefault="00E15568" w:rsidP="00E15568">
      <w:pPr>
        <w:spacing w:before="85" w:after="85" w:line="240" w:lineRule="auto"/>
        <w:ind w:left="12" w:hanging="918"/>
        <w:jc w:val="both"/>
        <w:rPr>
          <w:rFonts w:ascii="Times New Roman" w:eastAsia="Times New Roman" w:hAnsi="Times New Roman" w:cs="Times New Roman"/>
          <w:color w:val="000000"/>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11.5. </w:t>
      </w:r>
      <w:r w:rsidRPr="00E15568">
        <w:rPr>
          <w:rFonts w:ascii="Times New Roman" w:eastAsia="Times New Roman" w:hAnsi="Times New Roman" w:cs="Times New Roman"/>
          <w:color w:val="000000"/>
          <w:kern w:val="0"/>
          <w:sz w:val="24"/>
          <w:szCs w:val="24"/>
          <w:lang w:eastAsia="et-EE"/>
          <w14:ligatures w14:val="none"/>
        </w:rPr>
        <w:tab/>
        <w:t>Koos aruandega esitatakse asutajatele ülevaade selle kohta, kuidas nõukogu on sihtasutuse tegevust aruandeperioodil planeerinud, juhtimist korraldanud ja järelevalvet teostanud, ning näidatakse igale nõukogu ja juhatuse liikmele majandusaasta jooksul makstud tasude summa, kus eristatakse põhikirja punktis 6.12 nimetatud juhatuse liikmele makstud täiendav tasu.</w:t>
      </w:r>
    </w:p>
    <w:p w14:paraId="083629B2" w14:textId="77777777" w:rsidR="00BB6ED0" w:rsidRPr="00E15568" w:rsidRDefault="00BB6ED0"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p>
    <w:p w14:paraId="6B8B1E62"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lastRenderedPageBreak/>
        <w:t>11.6.</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b/>
          <w:bCs/>
          <w:color w:val="000000"/>
          <w:kern w:val="0"/>
          <w:sz w:val="24"/>
          <w:szCs w:val="24"/>
          <w:lang w:eastAsia="et-EE"/>
          <w14:ligatures w14:val="none"/>
        </w:rPr>
        <w:t>Audiitor</w:t>
      </w:r>
    </w:p>
    <w:p w14:paraId="53198DA3"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11.6.1.</w:t>
      </w:r>
      <w:r w:rsidRPr="00E15568">
        <w:rPr>
          <w:rFonts w:ascii="Times New Roman" w:eastAsia="Times New Roman" w:hAnsi="Times New Roman" w:cs="Times New Roman"/>
          <w:color w:val="000000"/>
          <w:kern w:val="0"/>
          <w:sz w:val="24"/>
          <w:szCs w:val="24"/>
          <w:lang w:eastAsia="et-EE"/>
          <w14:ligatures w14:val="none"/>
        </w:rPr>
        <w:tab/>
        <w:t>Sihtasutuse</w:t>
      </w:r>
      <w:r w:rsidRPr="00E15568">
        <w:rPr>
          <w:rFonts w:ascii="Times New Roman" w:eastAsia="Times New Roman" w:hAnsi="Times New Roman" w:cs="Times New Roman"/>
          <w:b/>
          <w:bCs/>
          <w:color w:val="000000"/>
          <w:kern w:val="0"/>
          <w:sz w:val="24"/>
          <w:szCs w:val="24"/>
          <w:lang w:eastAsia="et-EE"/>
          <w14:ligatures w14:val="none"/>
        </w:rPr>
        <w:t xml:space="preserve"> </w:t>
      </w:r>
      <w:r w:rsidRPr="00E15568">
        <w:rPr>
          <w:rFonts w:ascii="Times New Roman" w:eastAsia="Times New Roman" w:hAnsi="Times New Roman" w:cs="Times New Roman"/>
          <w:color w:val="000000"/>
          <w:kern w:val="0"/>
          <w:sz w:val="24"/>
          <w:szCs w:val="24"/>
          <w:lang w:eastAsia="et-EE"/>
          <w14:ligatures w14:val="none"/>
        </w:rPr>
        <w:t>audiitori nimetab nõukogu kolmeks aastaks. Audiitori tasustamise korra ja audiitori tagasikutsumise otsustab nõukogu.</w:t>
      </w:r>
    </w:p>
    <w:p w14:paraId="165B7FC2" w14:textId="77777777" w:rsidR="00E15568" w:rsidRPr="00E15568" w:rsidRDefault="00E15568" w:rsidP="00E15568">
      <w:pPr>
        <w:spacing w:before="28"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11.6.2.</w:t>
      </w:r>
      <w:r w:rsidRPr="00E15568">
        <w:rPr>
          <w:rFonts w:ascii="Times New Roman" w:eastAsia="Times New Roman" w:hAnsi="Times New Roman" w:cs="Times New Roman"/>
          <w:color w:val="000000"/>
          <w:kern w:val="0"/>
          <w:sz w:val="24"/>
          <w:szCs w:val="24"/>
          <w:lang w:eastAsia="et-EE"/>
          <w14:ligatures w14:val="none"/>
        </w:rPr>
        <w:tab/>
        <w:t>Asutajaõiguste teostajal on õigus nõuda erikontrolli tegemist ning kasutada selleks enda poolt juhitava asutuse struktuuriüksust.</w:t>
      </w:r>
    </w:p>
    <w:p w14:paraId="4F40EB46"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11.7.</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b/>
          <w:bCs/>
          <w:color w:val="000000"/>
          <w:kern w:val="0"/>
          <w:sz w:val="24"/>
          <w:szCs w:val="24"/>
          <w:lang w:eastAsia="et-EE"/>
          <w14:ligatures w14:val="none"/>
        </w:rPr>
        <w:t>Siseaudiitor</w:t>
      </w:r>
    </w:p>
    <w:p w14:paraId="088EC64F" w14:textId="77777777" w:rsidR="00E15568" w:rsidRPr="00E15568" w:rsidRDefault="00E15568" w:rsidP="00E15568">
      <w:pPr>
        <w:spacing w:before="28"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11.7.1.</w:t>
      </w:r>
      <w:r w:rsidRPr="00E15568">
        <w:rPr>
          <w:rFonts w:ascii="Times New Roman" w:eastAsia="Times New Roman" w:hAnsi="Times New Roman" w:cs="Times New Roman"/>
          <w:color w:val="000000"/>
          <w:kern w:val="0"/>
          <w:sz w:val="24"/>
          <w:szCs w:val="24"/>
          <w:lang w:eastAsia="et-EE"/>
          <w14:ligatures w14:val="none"/>
        </w:rPr>
        <w:tab/>
        <w:t>Sihtasutus on kohustatud tagama sisekontrollisüsteemi toimimise ja riigivaraseaduse § 87 punktis 3 nimetatud juhul moodustama siseaudiitori ametikoha või ostma siseaudiitori teenust. Lepingu siseaudiitoriga sõlmib nõukogu esimees.</w:t>
      </w:r>
    </w:p>
    <w:p w14:paraId="685A6B0F" w14:textId="77777777" w:rsidR="00E15568" w:rsidRPr="00E15568" w:rsidRDefault="00E15568" w:rsidP="00E15568">
      <w:pPr>
        <w:spacing w:before="28"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11.7.2.</w:t>
      </w:r>
      <w:r w:rsidRPr="00E15568">
        <w:rPr>
          <w:rFonts w:ascii="Times New Roman" w:eastAsia="Times New Roman" w:hAnsi="Times New Roman" w:cs="Times New Roman"/>
          <w:color w:val="000000"/>
          <w:kern w:val="0"/>
          <w:sz w:val="24"/>
          <w:szCs w:val="24"/>
          <w:lang w:eastAsia="et-EE"/>
          <w14:ligatures w14:val="none"/>
        </w:rPr>
        <w:tab/>
        <w:t>Sihtasutusel on õigus loobuda siseaudiitori ametikoha loomisest või siseaudiitori teenuse ostmisest, kui see võib nõukogu hinnangul osutuda majanduslikult otstarbekaks. Nõukogu sellekohane otsus tuleb eelnevalt kooskõlastada asutajatega.</w:t>
      </w:r>
    </w:p>
    <w:p w14:paraId="6FCA1EA6"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3806BE57" w14:textId="77777777" w:rsidR="00E15568" w:rsidRPr="00E15568" w:rsidRDefault="00E15568" w:rsidP="00E15568">
      <w:pPr>
        <w:spacing w:before="28"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12.</w:t>
      </w:r>
      <w:r w:rsidRPr="00E15568">
        <w:rPr>
          <w:rFonts w:ascii="Times New Roman" w:eastAsia="Times New Roman" w:hAnsi="Times New Roman" w:cs="Times New Roman"/>
          <w:b/>
          <w:bCs/>
          <w:color w:val="000000"/>
          <w:kern w:val="0"/>
          <w:sz w:val="24"/>
          <w:szCs w:val="24"/>
          <w:lang w:eastAsia="et-EE"/>
          <w14:ligatures w14:val="none"/>
        </w:rPr>
        <w:tab/>
        <w:t>PÕHIKIRJA MUUTMINE</w:t>
      </w:r>
    </w:p>
    <w:p w14:paraId="75C0E924"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12.1.</w:t>
      </w:r>
      <w:r w:rsidRPr="00E15568">
        <w:rPr>
          <w:rFonts w:ascii="Times New Roman" w:eastAsia="Times New Roman" w:hAnsi="Times New Roman" w:cs="Times New Roman"/>
          <w:color w:val="000000"/>
          <w:kern w:val="0"/>
          <w:sz w:val="24"/>
          <w:szCs w:val="24"/>
          <w:lang w:eastAsia="et-EE"/>
          <w14:ligatures w14:val="none"/>
        </w:rPr>
        <w:tab/>
        <w:t>Pärast sihtasutuse registrisse kandmist võivad asutajad põhikirja muuta üksnes muutunud asjaolude arvesse võtmiseks, järgides sihtasutuse eesmärki.</w:t>
      </w:r>
    </w:p>
    <w:p w14:paraId="04BD0C9B"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12.2</w:t>
      </w:r>
      <w:r w:rsidRPr="00E15568">
        <w:rPr>
          <w:rFonts w:ascii="Times New Roman" w:eastAsia="Times New Roman" w:hAnsi="Times New Roman" w:cs="Times New Roman"/>
          <w:color w:val="000000"/>
          <w:kern w:val="0"/>
          <w:sz w:val="24"/>
          <w:szCs w:val="24"/>
          <w:lang w:eastAsia="et-EE"/>
          <w14:ligatures w14:val="none"/>
        </w:rPr>
        <w:tab/>
        <w:t>Põhikirja võivad muuta asutajad kokkuleppel.</w:t>
      </w:r>
    </w:p>
    <w:p w14:paraId="639959F8" w14:textId="77777777" w:rsidR="00E15568" w:rsidRPr="00E15568" w:rsidRDefault="00E15568" w:rsidP="00E15568">
      <w:pPr>
        <w:spacing w:after="0" w:line="240" w:lineRule="auto"/>
        <w:rPr>
          <w:rFonts w:ascii="Times New Roman" w:eastAsia="Times New Roman" w:hAnsi="Times New Roman" w:cs="Times New Roman"/>
          <w:kern w:val="0"/>
          <w:sz w:val="24"/>
          <w:szCs w:val="24"/>
          <w:lang w:eastAsia="et-EE"/>
          <w14:ligatures w14:val="none"/>
        </w:rPr>
      </w:pPr>
    </w:p>
    <w:p w14:paraId="0D1D59C3" w14:textId="77777777" w:rsidR="00E15568" w:rsidRPr="00E15568" w:rsidRDefault="00E15568" w:rsidP="00E15568">
      <w:pPr>
        <w:spacing w:before="85" w:after="85"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b/>
          <w:bCs/>
          <w:color w:val="000000"/>
          <w:kern w:val="0"/>
          <w:sz w:val="24"/>
          <w:szCs w:val="24"/>
          <w:lang w:eastAsia="et-EE"/>
          <w14:ligatures w14:val="none"/>
        </w:rPr>
        <w:t>13.</w:t>
      </w:r>
      <w:r w:rsidRPr="00E15568">
        <w:rPr>
          <w:rFonts w:ascii="Times New Roman" w:eastAsia="Times New Roman" w:hAnsi="Times New Roman" w:cs="Times New Roman"/>
          <w:b/>
          <w:bCs/>
          <w:color w:val="000000"/>
          <w:kern w:val="0"/>
          <w:sz w:val="24"/>
          <w:szCs w:val="24"/>
          <w:lang w:eastAsia="et-EE"/>
          <w14:ligatures w14:val="none"/>
        </w:rPr>
        <w:tab/>
        <w:t>ÜHINEMINE, JAGUNEMINE JA LÕPETAMINE</w:t>
      </w:r>
    </w:p>
    <w:p w14:paraId="3A093913"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13.1.</w:t>
      </w:r>
      <w:r w:rsidRPr="00E15568">
        <w:rPr>
          <w:rFonts w:ascii="Times New Roman" w:eastAsia="Times New Roman" w:hAnsi="Times New Roman" w:cs="Times New Roman"/>
          <w:color w:val="000000"/>
          <w:kern w:val="0"/>
          <w:sz w:val="24"/>
          <w:szCs w:val="24"/>
          <w:lang w:eastAsia="et-EE"/>
          <w14:ligatures w14:val="none"/>
        </w:rPr>
        <w:tab/>
      </w:r>
      <w:r w:rsidRPr="00E15568">
        <w:rPr>
          <w:rFonts w:ascii="Times New Roman" w:eastAsia="Times New Roman" w:hAnsi="Times New Roman" w:cs="Times New Roman"/>
          <w:b/>
          <w:bCs/>
          <w:color w:val="000000"/>
          <w:kern w:val="0"/>
          <w:sz w:val="24"/>
          <w:szCs w:val="24"/>
          <w:lang w:eastAsia="et-EE"/>
          <w14:ligatures w14:val="none"/>
        </w:rPr>
        <w:t>Ühinemine ja jagunemine</w:t>
      </w:r>
    </w:p>
    <w:p w14:paraId="0EDF6054"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13.1.1.</w:t>
      </w:r>
      <w:r w:rsidRPr="00E15568">
        <w:rPr>
          <w:rFonts w:ascii="Times New Roman" w:eastAsia="Times New Roman" w:hAnsi="Times New Roman" w:cs="Times New Roman"/>
          <w:color w:val="000000"/>
          <w:kern w:val="0"/>
          <w:sz w:val="24"/>
          <w:szCs w:val="24"/>
          <w:lang w:eastAsia="et-EE"/>
          <w14:ligatures w14:val="none"/>
        </w:rPr>
        <w:tab/>
        <w:t>Sihtasutus ühendatakse teise sihtasutusega riigi nõudmisel. Sihtasutust ei või ühendada teise sihtasutusega ilma riigi nõusolekuta. </w:t>
      </w:r>
    </w:p>
    <w:p w14:paraId="2A7F2280"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13.1.2.</w:t>
      </w:r>
      <w:r w:rsidRPr="00E15568">
        <w:rPr>
          <w:rFonts w:ascii="Times New Roman" w:eastAsia="Times New Roman" w:hAnsi="Times New Roman" w:cs="Times New Roman"/>
          <w:color w:val="000000"/>
          <w:kern w:val="0"/>
          <w:sz w:val="24"/>
          <w:szCs w:val="24"/>
          <w:lang w:eastAsia="et-EE"/>
          <w14:ligatures w14:val="none"/>
        </w:rPr>
        <w:tab/>
        <w:t>Sihtasutus võib jaguneda sihtasutusteks üksnes kõigi asutajate eelneva ühehäälse otsuse alusel seaduses sätestatud korras. </w:t>
      </w:r>
    </w:p>
    <w:p w14:paraId="6A5B53E0"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13.2.</w:t>
      </w:r>
      <w:r w:rsidRPr="00E15568">
        <w:rPr>
          <w:rFonts w:ascii="Times New Roman" w:eastAsia="Times New Roman" w:hAnsi="Times New Roman" w:cs="Times New Roman"/>
          <w:b/>
          <w:bCs/>
          <w:color w:val="000000"/>
          <w:kern w:val="0"/>
          <w:sz w:val="24"/>
          <w:szCs w:val="24"/>
          <w:lang w:eastAsia="et-EE"/>
          <w14:ligatures w14:val="none"/>
        </w:rPr>
        <w:tab/>
        <w:t>Lõpetamine</w:t>
      </w:r>
    </w:p>
    <w:p w14:paraId="4CADAE3D"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13.2.1.</w:t>
      </w:r>
      <w:r w:rsidRPr="00E15568">
        <w:rPr>
          <w:rFonts w:ascii="Times New Roman" w:eastAsia="Times New Roman" w:hAnsi="Times New Roman" w:cs="Times New Roman"/>
          <w:color w:val="000000"/>
          <w:kern w:val="0"/>
          <w:sz w:val="24"/>
          <w:szCs w:val="24"/>
          <w:lang w:eastAsia="et-EE"/>
          <w14:ligatures w14:val="none"/>
        </w:rPr>
        <w:tab/>
        <w:t>Sihtasutus lõpetatakse asutajate- või kohtuotsusega.</w:t>
      </w:r>
      <w:r w:rsidRPr="00E15568">
        <w:rPr>
          <w:rFonts w:ascii="Times New Roman" w:eastAsia="Times New Roman" w:hAnsi="Times New Roman" w:cs="Times New Roman"/>
          <w:color w:val="C5000B"/>
          <w:kern w:val="0"/>
          <w:sz w:val="24"/>
          <w:szCs w:val="24"/>
          <w:lang w:eastAsia="et-EE"/>
          <w14:ligatures w14:val="none"/>
        </w:rPr>
        <w:t> </w:t>
      </w:r>
    </w:p>
    <w:p w14:paraId="3E022949"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13.2.2.</w:t>
      </w:r>
      <w:r w:rsidRPr="00E15568">
        <w:rPr>
          <w:rFonts w:ascii="Times New Roman" w:eastAsia="Times New Roman" w:hAnsi="Times New Roman" w:cs="Times New Roman"/>
          <w:color w:val="000000"/>
          <w:kern w:val="0"/>
          <w:sz w:val="24"/>
          <w:szCs w:val="24"/>
          <w:lang w:eastAsia="et-EE"/>
          <w14:ligatures w14:val="none"/>
        </w:rPr>
        <w:tab/>
        <w:t>Sihtasutus lõpetatakse riigi nõudmisel. Sihtasutust ei või lõpetada ilma riigi nõusolekuta. Asutaja võib teha ettepaneku sihtasutuse lõpetamiseks.</w:t>
      </w:r>
    </w:p>
    <w:p w14:paraId="73F6A82A"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13.2.3</w:t>
      </w:r>
      <w:r w:rsidRPr="00E15568">
        <w:rPr>
          <w:rFonts w:ascii="Times New Roman" w:eastAsia="Times New Roman" w:hAnsi="Times New Roman" w:cs="Times New Roman"/>
          <w:color w:val="000000"/>
          <w:kern w:val="0"/>
          <w:sz w:val="24"/>
          <w:szCs w:val="24"/>
          <w:lang w:eastAsia="et-EE"/>
          <w14:ligatures w14:val="none"/>
        </w:rPr>
        <w:tab/>
        <w:t>Sihtasutus lõpetatakse asutajate otsusel järgmistel põhjustel:</w:t>
      </w:r>
    </w:p>
    <w:p w14:paraId="589E3A82" w14:textId="77777777" w:rsidR="00E15568" w:rsidRPr="00E15568" w:rsidRDefault="00E15568" w:rsidP="00E15568">
      <w:pPr>
        <w:spacing w:after="0"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13.2.3.1.</w:t>
      </w:r>
      <w:r w:rsidRPr="00E15568">
        <w:rPr>
          <w:rFonts w:ascii="Times New Roman" w:eastAsia="Times New Roman" w:hAnsi="Times New Roman" w:cs="Times New Roman"/>
          <w:color w:val="000000"/>
          <w:kern w:val="0"/>
          <w:sz w:val="24"/>
          <w:szCs w:val="24"/>
          <w:lang w:eastAsia="et-EE"/>
          <w14:ligatures w14:val="none"/>
        </w:rPr>
        <w:tab/>
        <w:t>sihtasutus ei järgi seaduse ja põhikirjaga kehtestatud nõudeid ning vaatamata nõukogule saadetud kirjalikele hoiatustele selline rikkumine on olnud kalendriaasta jooksul korduv;</w:t>
      </w:r>
    </w:p>
    <w:p w14:paraId="493772C1" w14:textId="77777777" w:rsidR="00E15568" w:rsidRPr="00E15568" w:rsidRDefault="00E15568" w:rsidP="00E15568">
      <w:pPr>
        <w:spacing w:after="0"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13.2.3.2.</w:t>
      </w:r>
      <w:r w:rsidRPr="00E15568">
        <w:rPr>
          <w:rFonts w:ascii="Times New Roman" w:eastAsia="Times New Roman" w:hAnsi="Times New Roman" w:cs="Times New Roman"/>
          <w:color w:val="000000"/>
          <w:kern w:val="0"/>
          <w:sz w:val="24"/>
          <w:szCs w:val="24"/>
          <w:lang w:eastAsia="et-EE"/>
          <w14:ligatures w14:val="none"/>
        </w:rPr>
        <w:tab/>
        <w:t>sihtasutus on kaotanud oma vara ja piisava vara omandamine lähitulevikus ei ole reaalne;</w:t>
      </w:r>
    </w:p>
    <w:p w14:paraId="6F3A34AC" w14:textId="77777777" w:rsidR="00E15568" w:rsidRPr="00E15568" w:rsidRDefault="00E15568" w:rsidP="00E15568">
      <w:pPr>
        <w:spacing w:after="0"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13.2.3.3.</w:t>
      </w:r>
      <w:r w:rsidRPr="00E15568">
        <w:rPr>
          <w:rFonts w:ascii="Times New Roman" w:eastAsia="Times New Roman" w:hAnsi="Times New Roman" w:cs="Times New Roman"/>
          <w:color w:val="000000"/>
          <w:kern w:val="0"/>
          <w:sz w:val="24"/>
          <w:szCs w:val="24"/>
          <w:lang w:eastAsia="et-EE"/>
          <w14:ligatures w14:val="none"/>
        </w:rPr>
        <w:tab/>
        <w:t>riigile kuuluva muuseumikogu kasutamise lepingus sätestatud kohustuste täitmiseks sihtasutusele eraldatud riigieelarveline tegevustoetus ei võimalda sihtasutuse lepingulisi kohustusi täita;</w:t>
      </w:r>
    </w:p>
    <w:p w14:paraId="27038D2B" w14:textId="77777777" w:rsidR="00E15568" w:rsidRPr="00E15568" w:rsidRDefault="00E15568" w:rsidP="00E15568">
      <w:pPr>
        <w:spacing w:after="0"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13.2.3.4.</w:t>
      </w:r>
      <w:r w:rsidRPr="00E15568">
        <w:rPr>
          <w:rFonts w:ascii="Times New Roman" w:eastAsia="Times New Roman" w:hAnsi="Times New Roman" w:cs="Times New Roman"/>
          <w:color w:val="000000"/>
          <w:kern w:val="0"/>
          <w:sz w:val="24"/>
          <w:szCs w:val="24"/>
          <w:lang w:eastAsia="et-EE"/>
          <w14:ligatures w14:val="none"/>
        </w:rPr>
        <w:tab/>
        <w:t>muudel seaduses sätestatud juhtudel.</w:t>
      </w:r>
    </w:p>
    <w:p w14:paraId="4E4B66A3" w14:textId="77777777" w:rsidR="00E15568" w:rsidRPr="00E15568" w:rsidRDefault="00E15568" w:rsidP="00E15568">
      <w:pPr>
        <w:spacing w:before="85" w:after="28" w:line="240" w:lineRule="auto"/>
        <w:ind w:left="12" w:hanging="918"/>
        <w:jc w:val="both"/>
        <w:rPr>
          <w:rFonts w:ascii="Times New Roman" w:eastAsia="Times New Roman" w:hAnsi="Times New Roman" w:cs="Times New Roman"/>
          <w:kern w:val="0"/>
          <w:sz w:val="24"/>
          <w:szCs w:val="24"/>
          <w:lang w:eastAsia="et-EE"/>
          <w14:ligatures w14:val="none"/>
        </w:rPr>
      </w:pPr>
      <w:r w:rsidRPr="00E15568">
        <w:rPr>
          <w:rFonts w:ascii="Times New Roman" w:eastAsia="Times New Roman" w:hAnsi="Times New Roman" w:cs="Times New Roman"/>
          <w:color w:val="000000"/>
          <w:kern w:val="0"/>
          <w:sz w:val="24"/>
          <w:szCs w:val="24"/>
          <w:lang w:eastAsia="et-EE"/>
          <w14:ligatures w14:val="none"/>
        </w:rPr>
        <w:t xml:space="preserve">13.2.4. </w:t>
      </w:r>
      <w:r w:rsidRPr="00E15568">
        <w:rPr>
          <w:rFonts w:ascii="Times New Roman" w:eastAsia="Times New Roman" w:hAnsi="Times New Roman" w:cs="Times New Roman"/>
          <w:color w:val="000000"/>
          <w:kern w:val="0"/>
          <w:sz w:val="24"/>
          <w:szCs w:val="24"/>
          <w:lang w:eastAsia="et-EE"/>
          <w14:ligatures w14:val="none"/>
        </w:rPr>
        <w:tab/>
        <w:t>Sihtasutuse lõpetamisel, pärast võlausaldajate kõigi nõuete rahuldamist ja raha deponeerimist, jaotatakse allesjäänud vara asutajate vahel proportsionaalselt, lähtudes asutajate poolt sihtasutusele asutamisel ja sihtasutuse tegevuse jooksul eraldatud vahendite ja üle antud vara suurusest.</w:t>
      </w:r>
    </w:p>
    <w:p w14:paraId="54EFAAEE" w14:textId="77777777" w:rsidR="00F45E87" w:rsidRDefault="00F45E87"/>
    <w:sectPr w:rsidR="00F45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D04CA"/>
    <w:multiLevelType w:val="multilevel"/>
    <w:tmpl w:val="C146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D141C"/>
    <w:multiLevelType w:val="multilevel"/>
    <w:tmpl w:val="47AC1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317F21"/>
    <w:multiLevelType w:val="multilevel"/>
    <w:tmpl w:val="B5B2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235C8"/>
    <w:multiLevelType w:val="multilevel"/>
    <w:tmpl w:val="EA28C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B65E13"/>
    <w:multiLevelType w:val="multilevel"/>
    <w:tmpl w:val="8320D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635343"/>
    <w:multiLevelType w:val="multilevel"/>
    <w:tmpl w:val="E102C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4698875">
    <w:abstractNumId w:val="2"/>
  </w:num>
  <w:num w:numId="2" w16cid:durableId="1908374007">
    <w:abstractNumId w:val="4"/>
  </w:num>
  <w:num w:numId="3" w16cid:durableId="1036200928">
    <w:abstractNumId w:val="3"/>
  </w:num>
  <w:num w:numId="4" w16cid:durableId="359205044">
    <w:abstractNumId w:val="1"/>
    <w:lvlOverride w:ilvl="0">
      <w:lvl w:ilvl="0">
        <w:numFmt w:val="decimal"/>
        <w:lvlText w:val="%1."/>
        <w:lvlJc w:val="left"/>
      </w:lvl>
    </w:lvlOverride>
  </w:num>
  <w:num w:numId="5" w16cid:durableId="575093164">
    <w:abstractNumId w:val="0"/>
  </w:num>
  <w:num w:numId="6" w16cid:durableId="96561810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F2"/>
    <w:rsid w:val="000D0189"/>
    <w:rsid w:val="007D28F2"/>
    <w:rsid w:val="0088759C"/>
    <w:rsid w:val="009728C2"/>
    <w:rsid w:val="0099002C"/>
    <w:rsid w:val="00AA64A8"/>
    <w:rsid w:val="00BB6ED0"/>
    <w:rsid w:val="00D32E76"/>
    <w:rsid w:val="00E15568"/>
    <w:rsid w:val="00F45E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F09B"/>
  <w15:chartTrackingRefBased/>
  <w15:docId w15:val="{892A2689-9873-4CBD-B6A2-EF5C208D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6176">
      <w:bodyDiv w:val="1"/>
      <w:marLeft w:val="0"/>
      <w:marRight w:val="0"/>
      <w:marTop w:val="0"/>
      <w:marBottom w:val="0"/>
      <w:divBdr>
        <w:top w:val="none" w:sz="0" w:space="0" w:color="auto"/>
        <w:left w:val="none" w:sz="0" w:space="0" w:color="auto"/>
        <w:bottom w:val="none" w:sz="0" w:space="0" w:color="auto"/>
        <w:right w:val="none" w:sz="0" w:space="0" w:color="auto"/>
      </w:divBdr>
      <w:divsChild>
        <w:div w:id="1280340035">
          <w:marLeft w:val="-1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3979</Words>
  <Characters>23083</Characters>
  <Application>Microsoft Office Word</Application>
  <DocSecurity>0</DocSecurity>
  <Lines>192</Lines>
  <Paragraphs>54</Paragraphs>
  <ScaleCrop>false</ScaleCrop>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Svetljakov</dc:creator>
  <cp:keywords/>
  <dc:description/>
  <cp:lastModifiedBy>Sten Svetljakov</cp:lastModifiedBy>
  <cp:revision>8</cp:revision>
  <dcterms:created xsi:type="dcterms:W3CDTF">2023-09-21T08:32:00Z</dcterms:created>
  <dcterms:modified xsi:type="dcterms:W3CDTF">2023-09-21T08:37:00Z</dcterms:modified>
</cp:coreProperties>
</file>