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2" w:rsidRPr="00052029" w:rsidRDefault="00BF7D82" w:rsidP="00BF7D82">
      <w:pPr>
        <w:pStyle w:val="Pealkiri3"/>
        <w:ind w:left="0" w:right="-30" w:firstLine="0"/>
        <w:jc w:val="center"/>
        <w:rPr>
          <w:b/>
          <w:sz w:val="28"/>
          <w:szCs w:val="28"/>
        </w:rPr>
      </w:pPr>
      <w:r w:rsidRPr="00052029">
        <w:rPr>
          <w:b/>
          <w:sz w:val="28"/>
          <w:szCs w:val="28"/>
        </w:rPr>
        <w:t>Ehituse töövõtulepingu nr</w:t>
      </w:r>
      <w:r w:rsidR="00FF4319">
        <w:rPr>
          <w:b/>
          <w:sz w:val="28"/>
          <w:szCs w:val="28"/>
        </w:rPr>
        <w:t xml:space="preserve"> ET </w:t>
      </w:r>
      <w:r w:rsidR="001C0B3E">
        <w:rPr>
          <w:b/>
          <w:sz w:val="28"/>
          <w:szCs w:val="28"/>
        </w:rPr>
        <w:t>17/75</w:t>
      </w:r>
      <w:r w:rsidR="00340161">
        <w:rPr>
          <w:b/>
          <w:sz w:val="28"/>
          <w:szCs w:val="28"/>
        </w:rPr>
        <w:t xml:space="preserve"> muudatuskokkulepe nr 2</w:t>
      </w:r>
    </w:p>
    <w:p w:rsidR="00BF7D82" w:rsidRDefault="00BF7D82" w:rsidP="00BF7D82">
      <w:pPr>
        <w:rPr>
          <w:rFonts w:ascii="Times New Roman" w:hAnsi="Times New Roman"/>
        </w:rPr>
      </w:pPr>
    </w:p>
    <w:p w:rsidR="00652411" w:rsidRDefault="00340161" w:rsidP="006524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  <w:r w:rsidR="0065241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652411">
        <w:rPr>
          <w:rFonts w:ascii="Times New Roman" w:hAnsi="Times New Roman"/>
        </w:rPr>
        <w:t>.</w:t>
      </w:r>
      <w:r w:rsidR="001C0B3E">
        <w:rPr>
          <w:rFonts w:ascii="Times New Roman" w:hAnsi="Times New Roman"/>
        </w:rPr>
        <w:t xml:space="preserve"> </w:t>
      </w:r>
      <w:r w:rsidR="00652411">
        <w:rPr>
          <w:rFonts w:ascii="Times New Roman" w:hAnsi="Times New Roman"/>
        </w:rPr>
        <w:t>a.</w:t>
      </w:r>
    </w:p>
    <w:p w:rsidR="00BF7D82" w:rsidRDefault="00BF7D82" w:rsidP="00BF7D82">
      <w:pPr>
        <w:spacing w:line="240" w:lineRule="auto"/>
      </w:pPr>
      <w:r>
        <w:t xml:space="preserve">Käesoleva Lepingu pooled </w:t>
      </w:r>
    </w:p>
    <w:p w:rsidR="00BF7D82" w:rsidRDefault="00BF7D82" w:rsidP="00BF7D82">
      <w:pPr>
        <w:spacing w:line="240" w:lineRule="auto"/>
        <w:ind w:left="1080" w:right="-30"/>
        <w:jc w:val="both"/>
      </w:pPr>
      <w:r>
        <w:rPr>
          <w:b/>
        </w:rPr>
        <w:t>Tellija</w:t>
      </w:r>
      <w:r>
        <w:t>:</w:t>
      </w:r>
    </w:p>
    <w:p w:rsidR="00BF7D82" w:rsidRPr="00895511" w:rsidRDefault="00BF7D82" w:rsidP="00BF7D82">
      <w:pPr>
        <w:spacing w:after="0" w:line="240" w:lineRule="auto"/>
        <w:ind w:left="1080" w:right="-28"/>
        <w:jc w:val="both"/>
        <w:rPr>
          <w:rFonts w:ascii="Times New Roman" w:hAnsi="Times New Roman"/>
          <w:b/>
          <w:bCs/>
        </w:rPr>
      </w:pPr>
      <w:r w:rsidRPr="00895511">
        <w:rPr>
          <w:rFonts w:ascii="Times New Roman" w:hAnsi="Times New Roman"/>
        </w:rPr>
        <w:t xml:space="preserve">Nimi: </w:t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  <w:b/>
          <w:bCs/>
        </w:rPr>
        <w:t>Tartu Linnavalitsus, linnavarade osakond</w:t>
      </w:r>
    </w:p>
    <w:p w:rsidR="00BF7D82" w:rsidRPr="00895511" w:rsidRDefault="00BF7D82" w:rsidP="00BF7D82">
      <w:pPr>
        <w:pStyle w:val="Style1"/>
        <w:ind w:left="1080" w:right="-28"/>
        <w:jc w:val="both"/>
        <w:rPr>
          <w:szCs w:val="24"/>
          <w:lang w:val="et-EE"/>
        </w:rPr>
      </w:pPr>
      <w:r w:rsidRPr="00895511">
        <w:rPr>
          <w:szCs w:val="24"/>
          <w:lang w:val="et-EE"/>
        </w:rPr>
        <w:t xml:space="preserve">Registrikood: </w:t>
      </w:r>
      <w:r w:rsidRPr="00895511">
        <w:rPr>
          <w:szCs w:val="24"/>
          <w:lang w:val="et-EE"/>
        </w:rPr>
        <w:tab/>
      </w:r>
      <w:r w:rsidRPr="00895511">
        <w:rPr>
          <w:szCs w:val="24"/>
          <w:lang w:val="et-EE"/>
        </w:rPr>
        <w:tab/>
      </w:r>
      <w:r w:rsidRPr="00895511">
        <w:rPr>
          <w:szCs w:val="24"/>
          <w:lang w:val="et-EE"/>
        </w:rPr>
        <w:tab/>
        <w:t>75006546</w:t>
      </w:r>
    </w:p>
    <w:p w:rsidR="00BF7D82" w:rsidRPr="00895511" w:rsidRDefault="00BF7D82" w:rsidP="00BF7D82">
      <w:pPr>
        <w:spacing w:after="0" w:line="240" w:lineRule="auto"/>
        <w:ind w:left="1080" w:right="-28"/>
        <w:jc w:val="both"/>
        <w:rPr>
          <w:rFonts w:ascii="Times New Roman" w:hAnsi="Times New Roman"/>
        </w:rPr>
      </w:pPr>
      <w:r w:rsidRPr="00895511">
        <w:rPr>
          <w:rFonts w:ascii="Times New Roman" w:hAnsi="Times New Roman"/>
        </w:rPr>
        <w:t xml:space="preserve">Aadress, postiindeks: </w:t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  <w:t>Küüni 1, 51004 Tartu</w:t>
      </w:r>
    </w:p>
    <w:p w:rsidR="00BF7D82" w:rsidRPr="00895511" w:rsidRDefault="00BF7D82" w:rsidP="00BF7D82">
      <w:pPr>
        <w:spacing w:after="0" w:line="240" w:lineRule="auto"/>
        <w:ind w:left="1080" w:right="-28"/>
        <w:jc w:val="both"/>
        <w:rPr>
          <w:rFonts w:ascii="Times New Roman" w:hAnsi="Times New Roman"/>
        </w:rPr>
      </w:pPr>
      <w:r w:rsidRPr="00895511">
        <w:rPr>
          <w:rFonts w:ascii="Times New Roman" w:hAnsi="Times New Roman"/>
        </w:rPr>
        <w:t>Tellija esindaja:</w:t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</w:r>
      <w:r w:rsidRPr="00895511">
        <w:rPr>
          <w:rFonts w:ascii="Times New Roman" w:hAnsi="Times New Roman"/>
        </w:rPr>
        <w:tab/>
        <w:t xml:space="preserve">Linnavarade osakonna juhataja </w:t>
      </w:r>
      <w:proofErr w:type="spellStart"/>
      <w:r w:rsidRPr="00895511">
        <w:rPr>
          <w:rFonts w:ascii="Times New Roman" w:hAnsi="Times New Roman"/>
        </w:rPr>
        <w:t>Kunnar</w:t>
      </w:r>
      <w:proofErr w:type="spellEnd"/>
      <w:r w:rsidRPr="00895511">
        <w:rPr>
          <w:rFonts w:ascii="Times New Roman" w:hAnsi="Times New Roman"/>
        </w:rPr>
        <w:t xml:space="preserve"> Jürgenson</w:t>
      </w:r>
    </w:p>
    <w:p w:rsidR="00BF7D82" w:rsidRPr="00895511" w:rsidRDefault="00BF7D82" w:rsidP="00BF7D82">
      <w:pPr>
        <w:spacing w:after="0" w:line="240" w:lineRule="auto"/>
        <w:ind w:left="1080" w:right="-28"/>
        <w:jc w:val="both"/>
        <w:rPr>
          <w:rFonts w:ascii="Times New Roman" w:hAnsi="Times New Roman"/>
          <w:b/>
        </w:rPr>
      </w:pPr>
    </w:p>
    <w:p w:rsidR="001C0B3E" w:rsidRPr="001C0B3E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  <w:b/>
        </w:rPr>
      </w:pPr>
      <w:r w:rsidRPr="001C0B3E">
        <w:rPr>
          <w:rFonts w:ascii="Times New Roman" w:eastAsia="Times New Roman" w:hAnsi="Times New Roman"/>
          <w:b/>
        </w:rPr>
        <w:t>Töövõtja:</w:t>
      </w:r>
    </w:p>
    <w:p w:rsidR="001C0B3E" w:rsidRPr="001C0B3E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</w:rPr>
      </w:pPr>
      <w:r w:rsidRPr="001C0B3E">
        <w:rPr>
          <w:rFonts w:ascii="Times New Roman" w:eastAsia="Times New Roman" w:hAnsi="Times New Roman"/>
        </w:rPr>
        <w:t xml:space="preserve">Ettevõtja nimi:                           </w:t>
      </w:r>
      <w:r w:rsidR="008E734E">
        <w:rPr>
          <w:rFonts w:ascii="Times New Roman" w:eastAsia="Times New Roman" w:hAnsi="Times New Roman"/>
        </w:rPr>
        <w:t xml:space="preserve">  </w:t>
      </w:r>
      <w:proofErr w:type="spellStart"/>
      <w:r w:rsidRPr="001C0B3E">
        <w:rPr>
          <w:rFonts w:ascii="Times New Roman" w:eastAsia="Times New Roman" w:hAnsi="Times New Roman"/>
          <w:b/>
        </w:rPr>
        <w:t>Embach</w:t>
      </w:r>
      <w:proofErr w:type="spellEnd"/>
      <w:r w:rsidRPr="001C0B3E">
        <w:rPr>
          <w:rFonts w:ascii="Times New Roman" w:eastAsia="Times New Roman" w:hAnsi="Times New Roman"/>
          <w:b/>
        </w:rPr>
        <w:t xml:space="preserve"> Ehitus OÜ</w:t>
      </w:r>
    </w:p>
    <w:p w:rsidR="001C0B3E" w:rsidRPr="001C0B3E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</w:rPr>
      </w:pPr>
      <w:r w:rsidRPr="001C0B3E">
        <w:rPr>
          <w:rFonts w:ascii="Times New Roman" w:eastAsia="Times New Roman" w:hAnsi="Times New Roman"/>
        </w:rPr>
        <w:t xml:space="preserve">Äriregistrikood:                         </w:t>
      </w:r>
      <w:r w:rsidR="008E734E">
        <w:rPr>
          <w:rFonts w:ascii="Times New Roman" w:eastAsia="Times New Roman" w:hAnsi="Times New Roman"/>
        </w:rPr>
        <w:t xml:space="preserve">  </w:t>
      </w:r>
      <w:r w:rsidRPr="001C0B3E">
        <w:rPr>
          <w:rFonts w:ascii="Times New Roman" w:eastAsia="Times New Roman" w:hAnsi="Times New Roman"/>
        </w:rPr>
        <w:t>12802319</w:t>
      </w:r>
    </w:p>
    <w:p w:rsidR="001C0B3E" w:rsidRPr="001C0B3E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</w:rPr>
      </w:pPr>
      <w:r w:rsidRPr="001C0B3E">
        <w:rPr>
          <w:rFonts w:ascii="Times New Roman" w:eastAsia="Times New Roman" w:hAnsi="Times New Roman"/>
        </w:rPr>
        <w:t xml:space="preserve">Aadress, postiindeks:                </w:t>
      </w:r>
      <w:r w:rsidR="008E734E">
        <w:rPr>
          <w:rFonts w:ascii="Times New Roman" w:eastAsia="Times New Roman" w:hAnsi="Times New Roman"/>
        </w:rPr>
        <w:t xml:space="preserve">   </w:t>
      </w:r>
      <w:r w:rsidRPr="001C0B3E">
        <w:rPr>
          <w:rFonts w:ascii="Times New Roman" w:eastAsia="Times New Roman" w:hAnsi="Times New Roman"/>
        </w:rPr>
        <w:t>Turu tn 34, Tartu linn, Tartu maakond, 51014</w:t>
      </w:r>
    </w:p>
    <w:p w:rsidR="001C0B3E" w:rsidRPr="001C0B3E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</w:rPr>
      </w:pPr>
      <w:r w:rsidRPr="001C0B3E">
        <w:rPr>
          <w:rFonts w:ascii="Times New Roman" w:eastAsia="Times New Roman" w:hAnsi="Times New Roman"/>
        </w:rPr>
        <w:t xml:space="preserve">Kontakttelefon, e-post:             </w:t>
      </w:r>
      <w:r w:rsidR="008E734E">
        <w:rPr>
          <w:rFonts w:ascii="Times New Roman" w:eastAsia="Times New Roman" w:hAnsi="Times New Roman"/>
        </w:rPr>
        <w:t xml:space="preserve">   </w:t>
      </w:r>
      <w:r w:rsidRPr="001C0B3E">
        <w:rPr>
          <w:rFonts w:ascii="Times New Roman" w:eastAsia="Times New Roman" w:hAnsi="Times New Roman"/>
        </w:rPr>
        <w:t>tel 730 0020, e-post embach@embach.ee</w:t>
      </w:r>
    </w:p>
    <w:p w:rsidR="00D767ED" w:rsidRPr="00D767ED" w:rsidRDefault="001C0B3E" w:rsidP="001C0B3E">
      <w:pPr>
        <w:tabs>
          <w:tab w:val="left" w:pos="2880"/>
        </w:tabs>
        <w:spacing w:after="0" w:line="240" w:lineRule="auto"/>
        <w:ind w:left="1080" w:right="-30"/>
        <w:rPr>
          <w:rFonts w:ascii="Times New Roman" w:eastAsia="Times New Roman" w:hAnsi="Times New Roman"/>
        </w:rPr>
      </w:pPr>
      <w:r w:rsidRPr="001C0B3E">
        <w:rPr>
          <w:rFonts w:ascii="Times New Roman" w:eastAsia="Times New Roman" w:hAnsi="Times New Roman"/>
        </w:rPr>
        <w:t xml:space="preserve">Töövõtja esindaja:                    </w:t>
      </w:r>
      <w:r w:rsidR="008E734E">
        <w:rPr>
          <w:rFonts w:ascii="Times New Roman" w:eastAsia="Times New Roman" w:hAnsi="Times New Roman"/>
        </w:rPr>
        <w:t xml:space="preserve">   </w:t>
      </w:r>
      <w:r w:rsidRPr="001C0B3E">
        <w:rPr>
          <w:rFonts w:ascii="Times New Roman" w:eastAsia="Times New Roman" w:hAnsi="Times New Roman"/>
        </w:rPr>
        <w:t>juhatuse esimees Andres Salusaar</w:t>
      </w:r>
    </w:p>
    <w:p w:rsidR="006B638B" w:rsidRPr="00895511" w:rsidRDefault="006B638B" w:rsidP="001C4AF8">
      <w:pPr>
        <w:spacing w:after="0" w:line="240" w:lineRule="auto"/>
        <w:ind w:left="1080" w:right="-28"/>
        <w:jc w:val="both"/>
        <w:rPr>
          <w:rFonts w:ascii="Times New Roman" w:hAnsi="Times New Roman"/>
        </w:rPr>
      </w:pPr>
    </w:p>
    <w:p w:rsidR="006B638B" w:rsidRP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lähtudes sellest, et:</w:t>
      </w:r>
    </w:p>
    <w:p w:rsidR="006B638B" w:rsidRP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-</w:t>
      </w:r>
      <w:r w:rsidRPr="006B638B">
        <w:rPr>
          <w:rFonts w:ascii="Times New Roman" w:hAnsi="Times New Roman"/>
        </w:rPr>
        <w:tab/>
      </w:r>
      <w:r>
        <w:rPr>
          <w:rFonts w:ascii="Times New Roman" w:hAnsi="Times New Roman"/>
        </w:rPr>
        <w:t>L</w:t>
      </w:r>
      <w:r w:rsidRPr="006B638B">
        <w:rPr>
          <w:rFonts w:ascii="Times New Roman" w:hAnsi="Times New Roman"/>
        </w:rPr>
        <w:t xml:space="preserve">epingu täitmise käigus on ilmnenud vajadus </w:t>
      </w:r>
      <w:r>
        <w:rPr>
          <w:rFonts w:ascii="Times New Roman" w:hAnsi="Times New Roman"/>
        </w:rPr>
        <w:t>täiendavate ehitustööde te</w:t>
      </w:r>
      <w:r w:rsidR="00B46576">
        <w:rPr>
          <w:rFonts w:ascii="Times New Roman" w:hAnsi="Times New Roman"/>
        </w:rPr>
        <w:t>ostamiseks</w:t>
      </w:r>
      <w:r>
        <w:rPr>
          <w:rFonts w:ascii="Times New Roman" w:hAnsi="Times New Roman"/>
        </w:rPr>
        <w:t>,</w:t>
      </w:r>
      <w:r w:rsidR="00522F3A">
        <w:rPr>
          <w:rFonts w:ascii="Times New Roman" w:hAnsi="Times New Roman"/>
        </w:rPr>
        <w:t xml:space="preserve"> arvestades Lepingu eemärki ja selline </w:t>
      </w:r>
      <w:r w:rsidR="00CB43EB">
        <w:rPr>
          <w:rFonts w:ascii="Times New Roman" w:hAnsi="Times New Roman"/>
        </w:rPr>
        <w:t>vajadus</w:t>
      </w:r>
      <w:r w:rsidR="00B46576">
        <w:rPr>
          <w:rFonts w:ascii="Times New Roman" w:hAnsi="Times New Roman"/>
        </w:rPr>
        <w:t xml:space="preserve"> on tingitud</w:t>
      </w:r>
      <w:r>
        <w:rPr>
          <w:rFonts w:ascii="Times New Roman" w:hAnsi="Times New Roman"/>
        </w:rPr>
        <w:t xml:space="preserve"> lammutustööde järgselt selgunud ettenägematute</w:t>
      </w:r>
      <w:r w:rsidR="00B46576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 asjaolude</w:t>
      </w:r>
      <w:r w:rsidR="00B46576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 ning ehitusprojekti</w:t>
      </w:r>
      <w:r w:rsidR="009E79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esinenud puuduste</w:t>
      </w:r>
      <w:r w:rsidR="00B46576">
        <w:rPr>
          <w:rFonts w:ascii="Times New Roman" w:hAnsi="Times New Roman"/>
        </w:rPr>
        <w:t>st</w:t>
      </w:r>
      <w:r>
        <w:rPr>
          <w:rFonts w:ascii="Times New Roman" w:hAnsi="Times New Roman"/>
        </w:rPr>
        <w:t>;</w:t>
      </w:r>
    </w:p>
    <w:p w:rsid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-</w:t>
      </w:r>
      <w:r w:rsidRPr="006B638B">
        <w:rPr>
          <w:rFonts w:ascii="Times New Roman" w:hAnsi="Times New Roman"/>
        </w:rPr>
        <w:tab/>
        <w:t xml:space="preserve">Töövõtja on esitanud </w:t>
      </w:r>
      <w:r w:rsidR="00BA5DD4">
        <w:rPr>
          <w:rFonts w:ascii="Times New Roman" w:hAnsi="Times New Roman"/>
        </w:rPr>
        <w:t xml:space="preserve">selliste tööde teostamiseks </w:t>
      </w:r>
      <w:r w:rsidRPr="006B638B">
        <w:rPr>
          <w:rFonts w:ascii="Times New Roman" w:hAnsi="Times New Roman"/>
        </w:rPr>
        <w:t>hinnapakkumise</w:t>
      </w:r>
      <w:r w:rsidR="00BA5DD4">
        <w:rPr>
          <w:rFonts w:ascii="Times New Roman" w:hAnsi="Times New Roman"/>
        </w:rPr>
        <w:t xml:space="preserve">d kogumaksumusega 169 540,60 </w:t>
      </w:r>
      <w:r w:rsidRPr="006B638B">
        <w:rPr>
          <w:rFonts w:ascii="Times New Roman" w:hAnsi="Times New Roman"/>
        </w:rPr>
        <w:t>eurot koos km-ga;</w:t>
      </w:r>
    </w:p>
    <w:p w:rsidR="00522F3A" w:rsidRDefault="00522F3A" w:rsidP="006B6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    riigihangete seaduse § 123 lg </w:t>
      </w:r>
      <w:r w:rsidR="004D36E9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p 1 annab hankijale õiguse sõlmitud hankelepingut muuta uut riigihanget korraldamata, kui hankelepingu üldist olemust ei muudeta ning muudatuse väärtus ei ületa 15 protsenti ehitustööde hankelepingu algsest maksumusest;</w:t>
      </w:r>
    </w:p>
    <w:p w:rsidR="004D36E9" w:rsidRDefault="004D36E9" w:rsidP="006B638B">
      <w:pPr>
        <w:spacing w:after="0" w:line="240" w:lineRule="auto"/>
        <w:rPr>
          <w:rFonts w:ascii="Times New Roman" w:hAnsi="Times New Roman"/>
        </w:rPr>
      </w:pPr>
    </w:p>
    <w:p w:rsidR="00BF7D82" w:rsidRPr="00895511" w:rsidRDefault="001E4883" w:rsidP="001E488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</w:rPr>
        <w:t>ning</w:t>
      </w:r>
    </w:p>
    <w:p w:rsidR="00BF7D82" w:rsidRPr="00895511" w:rsidRDefault="00BF7D82" w:rsidP="00BF7D82">
      <w:pPr>
        <w:pStyle w:val="Style1"/>
        <w:ind w:right="-30"/>
        <w:jc w:val="both"/>
        <w:rPr>
          <w:szCs w:val="24"/>
          <w:lang w:val="et-EE"/>
        </w:rPr>
      </w:pPr>
      <w:r w:rsidRPr="00895511">
        <w:rPr>
          <w:szCs w:val="24"/>
          <w:lang w:val="et-EE"/>
        </w:rPr>
        <w:t>eesmärgiga reguleerida Poolte vahel Lepingust tulenevalt tekkivaid õigussuhteid</w:t>
      </w:r>
      <w:r w:rsidR="000352FC">
        <w:rPr>
          <w:szCs w:val="24"/>
          <w:lang w:val="et-EE"/>
        </w:rPr>
        <w:t>,</w:t>
      </w:r>
      <w:r w:rsidRPr="00895511">
        <w:rPr>
          <w:szCs w:val="24"/>
          <w:lang w:val="et-EE"/>
        </w:rPr>
        <w:t xml:space="preserve"> lepivad heas usus kokku alljärgnevas Lepingu muutmises:</w:t>
      </w:r>
    </w:p>
    <w:p w:rsidR="00BF7D82" w:rsidRPr="00895511" w:rsidRDefault="00BF7D82" w:rsidP="00BF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7E4A7B" w:rsidRPr="007E4A7B" w:rsidRDefault="00ED029C" w:rsidP="007E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7E4A7B" w:rsidRPr="007E4A7B">
        <w:rPr>
          <w:rFonts w:ascii="Times New Roman" w:hAnsi="Times New Roman"/>
          <w:color w:val="000000"/>
        </w:rPr>
        <w:t xml:space="preserve">Muuta Lepingu punkti 1.5.1. ja sõnastada see järgmiselt: </w:t>
      </w:r>
    </w:p>
    <w:p w:rsidR="0061721F" w:rsidRDefault="007E4A7B" w:rsidP="0003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E4A7B">
        <w:rPr>
          <w:rFonts w:ascii="Times New Roman" w:hAnsi="Times New Roman"/>
          <w:color w:val="000000"/>
        </w:rPr>
        <w:t xml:space="preserve">"Ehitustööde üldmaksumuseks on </w:t>
      </w:r>
      <w:r w:rsidR="00DF7786">
        <w:rPr>
          <w:rFonts w:ascii="Times New Roman" w:hAnsi="Times New Roman"/>
          <w:b/>
          <w:color w:val="000000"/>
        </w:rPr>
        <w:t>6 497 013,47</w:t>
      </w:r>
      <w:r w:rsidRPr="000352FC">
        <w:rPr>
          <w:rFonts w:ascii="Times New Roman" w:hAnsi="Times New Roman"/>
          <w:b/>
          <w:color w:val="000000"/>
        </w:rPr>
        <w:t xml:space="preserve"> (</w:t>
      </w:r>
      <w:r w:rsidR="000352FC" w:rsidRPr="000352FC">
        <w:rPr>
          <w:rFonts w:ascii="Times New Roman" w:hAnsi="Times New Roman"/>
          <w:b/>
          <w:color w:val="000000"/>
        </w:rPr>
        <w:t xml:space="preserve">kuus miljonit nelisada üheksakümmend </w:t>
      </w:r>
      <w:r w:rsidR="00252D53">
        <w:rPr>
          <w:rFonts w:ascii="Times New Roman" w:hAnsi="Times New Roman"/>
          <w:b/>
          <w:color w:val="000000"/>
        </w:rPr>
        <w:t>seitse</w:t>
      </w:r>
      <w:r w:rsidR="000352FC" w:rsidRPr="000352FC">
        <w:rPr>
          <w:rFonts w:ascii="Times New Roman" w:hAnsi="Times New Roman"/>
          <w:b/>
          <w:color w:val="000000"/>
        </w:rPr>
        <w:t xml:space="preserve"> tuhat </w:t>
      </w:r>
      <w:r w:rsidR="00252D53">
        <w:rPr>
          <w:rFonts w:ascii="Times New Roman" w:hAnsi="Times New Roman"/>
          <w:b/>
          <w:color w:val="000000"/>
        </w:rPr>
        <w:t>kolmteist</w:t>
      </w:r>
      <w:r w:rsidR="000352FC" w:rsidRPr="000352FC">
        <w:rPr>
          <w:rFonts w:ascii="Times New Roman" w:hAnsi="Times New Roman"/>
          <w:b/>
          <w:color w:val="000000"/>
        </w:rPr>
        <w:t xml:space="preserve"> eurot ja </w:t>
      </w:r>
      <w:r w:rsidR="00252D53">
        <w:rPr>
          <w:rFonts w:ascii="Times New Roman" w:hAnsi="Times New Roman"/>
          <w:b/>
          <w:color w:val="000000"/>
        </w:rPr>
        <w:t>nelikümmend seitse</w:t>
      </w:r>
      <w:r w:rsidR="000352FC" w:rsidRPr="000352FC">
        <w:rPr>
          <w:rFonts w:ascii="Times New Roman" w:hAnsi="Times New Roman"/>
          <w:b/>
          <w:color w:val="000000"/>
        </w:rPr>
        <w:t xml:space="preserve"> senti</w:t>
      </w:r>
      <w:r w:rsidRPr="000352FC">
        <w:rPr>
          <w:rFonts w:ascii="Times New Roman" w:hAnsi="Times New Roman"/>
          <w:b/>
          <w:color w:val="000000"/>
        </w:rPr>
        <w:t>).</w:t>
      </w:r>
      <w:r w:rsidRPr="007E4A7B">
        <w:rPr>
          <w:rFonts w:ascii="Times New Roman" w:hAnsi="Times New Roman"/>
          <w:color w:val="000000"/>
        </w:rPr>
        <w:t xml:space="preserve"> </w:t>
      </w:r>
      <w:r w:rsidR="000352FC" w:rsidRPr="000352FC">
        <w:rPr>
          <w:rFonts w:ascii="Times New Roman" w:hAnsi="Times New Roman"/>
          <w:color w:val="000000"/>
        </w:rPr>
        <w:t>Nimetatud üldmaksumus sisaldab endas Töövõtja ja võimalike alltöövõtjate kõik</w:t>
      </w:r>
      <w:r w:rsidR="00F7534D">
        <w:rPr>
          <w:rFonts w:ascii="Times New Roman" w:hAnsi="Times New Roman"/>
          <w:color w:val="000000"/>
        </w:rPr>
        <w:t xml:space="preserve"> </w:t>
      </w:r>
      <w:r w:rsidR="000352FC" w:rsidRPr="000352FC">
        <w:rPr>
          <w:rFonts w:ascii="Times New Roman" w:hAnsi="Times New Roman"/>
          <w:color w:val="000000"/>
        </w:rPr>
        <w:t>kulutused Ehitus- ja muude tööde teostamisel Lepingu raames. Nimetatud hind sisaldab</w:t>
      </w:r>
      <w:r w:rsidR="00F7534D">
        <w:rPr>
          <w:rFonts w:ascii="Times New Roman" w:hAnsi="Times New Roman"/>
          <w:color w:val="000000"/>
        </w:rPr>
        <w:t xml:space="preserve"> </w:t>
      </w:r>
      <w:r w:rsidR="000352FC" w:rsidRPr="000352FC">
        <w:rPr>
          <w:rFonts w:ascii="Times New Roman" w:hAnsi="Times New Roman"/>
          <w:color w:val="000000"/>
        </w:rPr>
        <w:t xml:space="preserve">käibemaksu. Lepingu hind ilma käibemaksuta on </w:t>
      </w:r>
      <w:r w:rsidR="000352FC">
        <w:rPr>
          <w:rFonts w:ascii="Times New Roman" w:hAnsi="Times New Roman"/>
          <w:color w:val="000000"/>
        </w:rPr>
        <w:t>5</w:t>
      </w:r>
      <w:r w:rsidR="00DF7786">
        <w:rPr>
          <w:rFonts w:ascii="Times New Roman" w:hAnsi="Times New Roman"/>
          <w:color w:val="000000"/>
        </w:rPr>
        <w:t> 414 177,89</w:t>
      </w:r>
      <w:r w:rsidR="000352FC" w:rsidRPr="000352FC">
        <w:rPr>
          <w:rFonts w:ascii="Times New Roman" w:hAnsi="Times New Roman"/>
          <w:color w:val="000000"/>
        </w:rPr>
        <w:t xml:space="preserve"> (viis miljonit </w:t>
      </w:r>
      <w:r w:rsidR="00E3588B">
        <w:rPr>
          <w:rFonts w:ascii="Times New Roman" w:hAnsi="Times New Roman"/>
          <w:color w:val="000000"/>
        </w:rPr>
        <w:t xml:space="preserve">nelisada </w:t>
      </w:r>
      <w:r w:rsidR="00252D53">
        <w:rPr>
          <w:rFonts w:ascii="Times New Roman" w:hAnsi="Times New Roman"/>
          <w:color w:val="000000"/>
        </w:rPr>
        <w:t>neli</w:t>
      </w:r>
      <w:r w:rsidR="00E3588B">
        <w:rPr>
          <w:rFonts w:ascii="Times New Roman" w:hAnsi="Times New Roman"/>
          <w:color w:val="000000"/>
        </w:rPr>
        <w:t xml:space="preserve">teist tuhat </w:t>
      </w:r>
      <w:r w:rsidR="00252D53">
        <w:rPr>
          <w:rFonts w:ascii="Times New Roman" w:hAnsi="Times New Roman"/>
          <w:color w:val="000000"/>
        </w:rPr>
        <w:t>ükssada seitsekümmend seitse</w:t>
      </w:r>
      <w:r w:rsidR="00E3588B">
        <w:rPr>
          <w:rFonts w:ascii="Times New Roman" w:hAnsi="Times New Roman"/>
          <w:color w:val="000000"/>
        </w:rPr>
        <w:t xml:space="preserve"> eurot ja kaheksakümmend </w:t>
      </w:r>
      <w:r w:rsidR="00252D53">
        <w:rPr>
          <w:rFonts w:ascii="Times New Roman" w:hAnsi="Times New Roman"/>
          <w:color w:val="000000"/>
        </w:rPr>
        <w:t>üheksa</w:t>
      </w:r>
      <w:r w:rsidR="00E3588B">
        <w:rPr>
          <w:rFonts w:ascii="Times New Roman" w:hAnsi="Times New Roman"/>
          <w:color w:val="000000"/>
        </w:rPr>
        <w:t xml:space="preserve"> senti)</w:t>
      </w:r>
      <w:r w:rsidR="000352FC" w:rsidRPr="000352FC">
        <w:rPr>
          <w:rFonts w:ascii="Times New Roman" w:hAnsi="Times New Roman"/>
          <w:color w:val="000000"/>
        </w:rPr>
        <w:t>. Lepingu hind ei ole seatud sõltuvusse inflatsioonist või muudest teguritest</w:t>
      </w:r>
      <w:r w:rsidR="00F7534D">
        <w:rPr>
          <w:rFonts w:ascii="Times New Roman" w:hAnsi="Times New Roman"/>
          <w:color w:val="000000"/>
        </w:rPr>
        <w:t xml:space="preserve"> </w:t>
      </w:r>
      <w:r w:rsidR="000352FC" w:rsidRPr="000352FC">
        <w:rPr>
          <w:rFonts w:ascii="Times New Roman" w:hAnsi="Times New Roman"/>
          <w:color w:val="000000"/>
        </w:rPr>
        <w:t>ning seega Lepingu kehtivuse tähtaja jooksul korrigeerimisele ei kuulu.</w:t>
      </w:r>
      <w:r w:rsidRPr="007E4A7B">
        <w:rPr>
          <w:rFonts w:ascii="Times New Roman" w:hAnsi="Times New Roman"/>
          <w:color w:val="000000"/>
        </w:rPr>
        <w:t>".</w:t>
      </w:r>
    </w:p>
    <w:p w:rsidR="00F739F4" w:rsidRPr="0061721F" w:rsidRDefault="00F739F4" w:rsidP="006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7D82" w:rsidRDefault="00FD09E0" w:rsidP="00AC54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2</w:t>
      </w:r>
      <w:r w:rsidR="00181886" w:rsidRPr="00895511">
        <w:rPr>
          <w:rFonts w:ascii="Times New Roman" w:eastAsia="Calibri" w:hAnsi="Times New Roman"/>
          <w:color w:val="000000"/>
        </w:rPr>
        <w:t>.</w:t>
      </w:r>
      <w:r w:rsidR="002825FD" w:rsidRPr="00895511">
        <w:rPr>
          <w:rFonts w:ascii="Times New Roman" w:eastAsia="Calibri" w:hAnsi="Times New Roman"/>
          <w:color w:val="000000"/>
        </w:rPr>
        <w:t xml:space="preserve"> </w:t>
      </w:r>
      <w:r w:rsidR="00877A6A">
        <w:rPr>
          <w:rFonts w:ascii="Times New Roman" w:eastAsia="Calibri" w:hAnsi="Times New Roman"/>
          <w:color w:val="000000"/>
        </w:rPr>
        <w:t>Käesolev Muudatusk</w:t>
      </w:r>
      <w:r w:rsidR="00BF7D82" w:rsidRPr="00052029">
        <w:rPr>
          <w:rFonts w:ascii="Times New Roman" w:eastAsia="Calibri" w:hAnsi="Times New Roman"/>
          <w:color w:val="000000"/>
        </w:rPr>
        <w:t>okkulepe on Lepingu lahutamatuks l</w:t>
      </w:r>
      <w:r w:rsidR="00BF7D82">
        <w:rPr>
          <w:rFonts w:ascii="Times New Roman" w:eastAsia="Calibri" w:hAnsi="Times New Roman"/>
          <w:color w:val="000000"/>
        </w:rPr>
        <w:t xml:space="preserve">isaks. Kokkuleppes on kasutatud </w:t>
      </w:r>
      <w:r w:rsidR="00BF7D82" w:rsidRPr="00052029">
        <w:rPr>
          <w:rFonts w:ascii="Times New Roman" w:eastAsia="Calibri" w:hAnsi="Times New Roman"/>
          <w:color w:val="000000"/>
        </w:rPr>
        <w:t xml:space="preserve">mõisteid ja lühendeid Lepingus defineeritud tähenduses, välja arvatud juhul, kui </w:t>
      </w:r>
      <w:r w:rsidR="00D12FEC">
        <w:rPr>
          <w:rFonts w:ascii="Times New Roman" w:eastAsia="Calibri" w:hAnsi="Times New Roman"/>
          <w:color w:val="000000"/>
        </w:rPr>
        <w:t>K</w:t>
      </w:r>
      <w:r w:rsidR="00BF7D82" w:rsidRPr="00052029">
        <w:rPr>
          <w:rFonts w:ascii="Times New Roman" w:eastAsia="Calibri" w:hAnsi="Times New Roman"/>
          <w:color w:val="000000"/>
        </w:rPr>
        <w:t>okkuleppest tuleneb teisiti</w:t>
      </w:r>
      <w:r w:rsidR="00BF7D82">
        <w:rPr>
          <w:rFonts w:ascii="Times New Roman" w:eastAsia="Calibri" w:hAnsi="Times New Roman"/>
          <w:color w:val="000000"/>
        </w:rPr>
        <w:t>.</w:t>
      </w:r>
    </w:p>
    <w:p w:rsidR="00017364" w:rsidRDefault="00017364" w:rsidP="003979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17364" w:rsidRPr="00017364" w:rsidRDefault="00AC54B1" w:rsidP="0039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</w:t>
      </w:r>
      <w:r w:rsidR="00017364" w:rsidRP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  <w:color w:val="000000"/>
        </w:rPr>
        <w:t>Muudatuskokkuleppes</w:t>
      </w:r>
      <w:r w:rsidR="00017364" w:rsidRPr="00017364">
        <w:rPr>
          <w:rFonts w:ascii="Times New Roman" w:hAnsi="Times New Roman"/>
          <w:color w:val="000000"/>
        </w:rPr>
        <w:t xml:space="preserve"> mittekäsitletud Lepingu punktid jäävad muutmata kujul kehtima.</w:t>
      </w:r>
    </w:p>
    <w:p w:rsidR="00BF7D82" w:rsidRDefault="00BF7D82" w:rsidP="00397960">
      <w:pPr>
        <w:spacing w:after="0" w:line="240" w:lineRule="auto"/>
        <w:ind w:right="-30"/>
        <w:jc w:val="both"/>
        <w:rPr>
          <w:rFonts w:ascii="Times New Roman" w:eastAsia="Calibri" w:hAnsi="Times New Roman"/>
          <w:color w:val="000000"/>
        </w:rPr>
      </w:pPr>
    </w:p>
    <w:p w:rsidR="00017364" w:rsidRPr="00017364" w:rsidRDefault="00AC54B1" w:rsidP="0039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4</w:t>
      </w:r>
      <w:r w:rsid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  <w:color w:val="000000"/>
        </w:rPr>
        <w:t>Muudatuskokkuleppele</w:t>
      </w:r>
      <w:r w:rsidR="00017364" w:rsidRPr="00017364">
        <w:rPr>
          <w:rFonts w:ascii="Times New Roman" w:hAnsi="Times New Roman"/>
          <w:color w:val="000000"/>
        </w:rPr>
        <w:t xml:space="preserve"> rakenduvad kõik Lepingu tingimused.</w:t>
      </w:r>
    </w:p>
    <w:p w:rsidR="00017364" w:rsidRDefault="00017364" w:rsidP="00397960">
      <w:pPr>
        <w:spacing w:after="0" w:line="240" w:lineRule="auto"/>
        <w:ind w:right="-30"/>
        <w:jc w:val="both"/>
        <w:rPr>
          <w:rFonts w:ascii="Times New Roman" w:eastAsia="Calibri" w:hAnsi="Times New Roman"/>
          <w:color w:val="000000"/>
        </w:rPr>
      </w:pPr>
    </w:p>
    <w:p w:rsidR="00730471" w:rsidRDefault="00AC54B1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5</w:t>
      </w:r>
      <w:r w:rsidR="00017364" w:rsidRP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</w:rPr>
        <w:t>Muudatuskokkulepe</w:t>
      </w:r>
      <w:r w:rsidR="00017364" w:rsidRPr="00017364">
        <w:rPr>
          <w:rFonts w:ascii="Times New Roman" w:hAnsi="Times New Roman"/>
        </w:rPr>
        <w:t xml:space="preserve"> jõustub </w:t>
      </w:r>
      <w:r w:rsidR="00007175">
        <w:rPr>
          <w:rFonts w:ascii="Times New Roman" w:hAnsi="Times New Roman"/>
        </w:rPr>
        <w:t xml:space="preserve">alates </w:t>
      </w:r>
      <w:r w:rsidR="00D12FEC">
        <w:rPr>
          <w:rFonts w:ascii="Times New Roman" w:hAnsi="Times New Roman"/>
        </w:rPr>
        <w:t xml:space="preserve">sellest allkirjastamisest. </w:t>
      </w:r>
      <w:r w:rsidR="00007175">
        <w:rPr>
          <w:rFonts w:ascii="Times New Roman" w:hAnsi="Times New Roman"/>
        </w:rPr>
        <w:t xml:space="preserve"> </w:t>
      </w:r>
    </w:p>
    <w:p w:rsidR="008B5A63" w:rsidRDefault="008B5A63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B5A63" w:rsidRDefault="008B5A63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B5A63" w:rsidRDefault="008B5A63" w:rsidP="008B5A63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</w:rPr>
        <w:t>Lisa 1. Tööde nimekiri.</w:t>
      </w:r>
      <w:bookmarkStart w:id="0" w:name="_GoBack"/>
      <w:bookmarkEnd w:id="0"/>
    </w:p>
    <w:sectPr w:rsidR="008B5A63" w:rsidSect="007304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F" w:rsidRDefault="003F123F" w:rsidP="000F51B1">
      <w:pPr>
        <w:spacing w:after="0" w:line="240" w:lineRule="auto"/>
      </w:pPr>
      <w:r>
        <w:separator/>
      </w:r>
    </w:p>
  </w:endnote>
  <w:endnote w:type="continuationSeparator" w:id="0">
    <w:p w:rsidR="003F123F" w:rsidRDefault="003F123F" w:rsidP="000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22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7364" w:rsidRDefault="00017364">
            <w:pPr>
              <w:pStyle w:val="Jalus"/>
              <w:jc w:val="center"/>
            </w:pPr>
            <w:r w:rsidRPr="00F27147">
              <w:rPr>
                <w:rFonts w:ascii="Times New Roman" w:hAnsi="Times New Roman"/>
              </w:rPr>
              <w:t xml:space="preserve">Page </w:t>
            </w:r>
            <w:r w:rsidR="00CC1C9E" w:rsidRPr="00F27147">
              <w:rPr>
                <w:rFonts w:ascii="Times New Roman" w:hAnsi="Times New Roman"/>
                <w:b/>
              </w:rPr>
              <w:fldChar w:fldCharType="begin"/>
            </w:r>
            <w:r w:rsidRPr="00F27147">
              <w:rPr>
                <w:rFonts w:ascii="Times New Roman" w:hAnsi="Times New Roman"/>
                <w:b/>
              </w:rPr>
              <w:instrText xml:space="preserve"> PAGE </w:instrText>
            </w:r>
            <w:r w:rsidR="00CC1C9E" w:rsidRPr="00F27147">
              <w:rPr>
                <w:rFonts w:ascii="Times New Roman" w:hAnsi="Times New Roman"/>
                <w:b/>
              </w:rPr>
              <w:fldChar w:fldCharType="separate"/>
            </w:r>
            <w:r w:rsidR="008B5A63">
              <w:rPr>
                <w:rFonts w:ascii="Times New Roman" w:hAnsi="Times New Roman"/>
                <w:b/>
                <w:noProof/>
              </w:rPr>
              <w:t>2</w:t>
            </w:r>
            <w:r w:rsidR="00CC1C9E" w:rsidRPr="00F27147">
              <w:rPr>
                <w:rFonts w:ascii="Times New Roman" w:hAnsi="Times New Roman"/>
                <w:b/>
              </w:rPr>
              <w:fldChar w:fldCharType="end"/>
            </w:r>
            <w:r w:rsidRPr="00F27147">
              <w:rPr>
                <w:rFonts w:ascii="Times New Roman" w:hAnsi="Times New Roman"/>
              </w:rPr>
              <w:t xml:space="preserve"> of </w:t>
            </w:r>
            <w:r w:rsidR="00CC1C9E" w:rsidRPr="00F27147">
              <w:rPr>
                <w:rFonts w:ascii="Times New Roman" w:hAnsi="Times New Roman"/>
                <w:b/>
              </w:rPr>
              <w:fldChar w:fldCharType="begin"/>
            </w:r>
            <w:r w:rsidRPr="00F27147">
              <w:rPr>
                <w:rFonts w:ascii="Times New Roman" w:hAnsi="Times New Roman"/>
                <w:b/>
              </w:rPr>
              <w:instrText xml:space="preserve"> NUMPAGES  </w:instrText>
            </w:r>
            <w:r w:rsidR="00CC1C9E" w:rsidRPr="00F27147">
              <w:rPr>
                <w:rFonts w:ascii="Times New Roman" w:hAnsi="Times New Roman"/>
                <w:b/>
              </w:rPr>
              <w:fldChar w:fldCharType="separate"/>
            </w:r>
            <w:r w:rsidR="008B5A63">
              <w:rPr>
                <w:rFonts w:ascii="Times New Roman" w:hAnsi="Times New Roman"/>
                <w:b/>
                <w:noProof/>
              </w:rPr>
              <w:t>2</w:t>
            </w:r>
            <w:r w:rsidR="00CC1C9E" w:rsidRPr="00F2714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017364" w:rsidRPr="00F27147" w:rsidRDefault="00017364">
    <w:pPr>
      <w:pStyle w:val="Jalus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F" w:rsidRDefault="003F123F" w:rsidP="000F51B1">
      <w:pPr>
        <w:spacing w:after="0" w:line="240" w:lineRule="auto"/>
      </w:pPr>
      <w:r>
        <w:separator/>
      </w:r>
    </w:p>
  </w:footnote>
  <w:footnote w:type="continuationSeparator" w:id="0">
    <w:p w:rsidR="003F123F" w:rsidRDefault="003F123F" w:rsidP="000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F8" w:rsidRDefault="00FF4319" w:rsidP="001C4AF8">
    <w:pPr>
      <w:pStyle w:val="Pis"/>
      <w:jc w:val="center"/>
      <w:rPr>
        <w:sz w:val="16"/>
        <w:szCs w:val="16"/>
      </w:rPr>
    </w:pPr>
    <w:r>
      <w:rPr>
        <w:sz w:val="16"/>
        <w:szCs w:val="16"/>
      </w:rPr>
      <w:t xml:space="preserve">Riigihanke viitenumber </w:t>
    </w:r>
    <w:r w:rsidR="001C0B3E">
      <w:rPr>
        <w:sz w:val="16"/>
        <w:szCs w:val="16"/>
      </w:rPr>
      <w:t>182562</w:t>
    </w:r>
  </w:p>
  <w:p w:rsidR="001C4AF8" w:rsidRDefault="001C0B3E" w:rsidP="00455E08">
    <w:pPr>
      <w:pStyle w:val="Pis"/>
      <w:jc w:val="center"/>
    </w:pPr>
    <w:r>
      <w:rPr>
        <w:bCs/>
        <w:sz w:val="16"/>
        <w:szCs w:val="16"/>
      </w:rPr>
      <w:t>Riigihanke nimetus: Tartu Raatuse Kooli ehitustööd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726EC8"/>
    <w:multiLevelType w:val="hybridMultilevel"/>
    <w:tmpl w:val="6D783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43C"/>
    <w:multiLevelType w:val="hybridMultilevel"/>
    <w:tmpl w:val="626A1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209"/>
    <w:multiLevelType w:val="hybridMultilevel"/>
    <w:tmpl w:val="27626774"/>
    <w:lvl w:ilvl="0" w:tplc="DF486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2"/>
    <w:rsid w:val="00007175"/>
    <w:rsid w:val="00017364"/>
    <w:rsid w:val="000352FC"/>
    <w:rsid w:val="000A37AC"/>
    <w:rsid w:val="000B3DC2"/>
    <w:rsid w:val="000B629D"/>
    <w:rsid w:val="000F51B1"/>
    <w:rsid w:val="00124339"/>
    <w:rsid w:val="00153EA8"/>
    <w:rsid w:val="00173356"/>
    <w:rsid w:val="00181886"/>
    <w:rsid w:val="001B5862"/>
    <w:rsid w:val="001C0B3E"/>
    <w:rsid w:val="001C4AF8"/>
    <w:rsid w:val="001E4883"/>
    <w:rsid w:val="00212C61"/>
    <w:rsid w:val="002413AA"/>
    <w:rsid w:val="00252D53"/>
    <w:rsid w:val="0026391F"/>
    <w:rsid w:val="002825FD"/>
    <w:rsid w:val="00340161"/>
    <w:rsid w:val="00397960"/>
    <w:rsid w:val="003A458F"/>
    <w:rsid w:val="003D5FDB"/>
    <w:rsid w:val="003F123F"/>
    <w:rsid w:val="00442C2D"/>
    <w:rsid w:val="00455E08"/>
    <w:rsid w:val="00485E8E"/>
    <w:rsid w:val="004D36E9"/>
    <w:rsid w:val="004E35F4"/>
    <w:rsid w:val="00522F3A"/>
    <w:rsid w:val="00531480"/>
    <w:rsid w:val="00573AF5"/>
    <w:rsid w:val="005D52DB"/>
    <w:rsid w:val="0061721F"/>
    <w:rsid w:val="006346CE"/>
    <w:rsid w:val="00637F3C"/>
    <w:rsid w:val="00652411"/>
    <w:rsid w:val="006573CE"/>
    <w:rsid w:val="0068476C"/>
    <w:rsid w:val="006B1A3C"/>
    <w:rsid w:val="006B638B"/>
    <w:rsid w:val="006C4026"/>
    <w:rsid w:val="00730471"/>
    <w:rsid w:val="00756A48"/>
    <w:rsid w:val="007779FA"/>
    <w:rsid w:val="007E4A7B"/>
    <w:rsid w:val="007F7D88"/>
    <w:rsid w:val="00877A6A"/>
    <w:rsid w:val="00893E6A"/>
    <w:rsid w:val="00895511"/>
    <w:rsid w:val="008B5A63"/>
    <w:rsid w:val="008D6F6E"/>
    <w:rsid w:val="008E734E"/>
    <w:rsid w:val="0093740E"/>
    <w:rsid w:val="00947581"/>
    <w:rsid w:val="009C6185"/>
    <w:rsid w:val="009E79D9"/>
    <w:rsid w:val="00AC54B1"/>
    <w:rsid w:val="00AD402F"/>
    <w:rsid w:val="00B04A41"/>
    <w:rsid w:val="00B1779B"/>
    <w:rsid w:val="00B46576"/>
    <w:rsid w:val="00BA0978"/>
    <w:rsid w:val="00BA5DD4"/>
    <w:rsid w:val="00BF7D82"/>
    <w:rsid w:val="00CB1649"/>
    <w:rsid w:val="00CB43EB"/>
    <w:rsid w:val="00CC1C9E"/>
    <w:rsid w:val="00CF79B0"/>
    <w:rsid w:val="00D12FEC"/>
    <w:rsid w:val="00D4358C"/>
    <w:rsid w:val="00D43B89"/>
    <w:rsid w:val="00D767ED"/>
    <w:rsid w:val="00D82553"/>
    <w:rsid w:val="00D8491B"/>
    <w:rsid w:val="00D934F9"/>
    <w:rsid w:val="00DD0253"/>
    <w:rsid w:val="00DF7786"/>
    <w:rsid w:val="00E107FB"/>
    <w:rsid w:val="00E3588B"/>
    <w:rsid w:val="00E36834"/>
    <w:rsid w:val="00E45DB4"/>
    <w:rsid w:val="00EA4F71"/>
    <w:rsid w:val="00EC7379"/>
    <w:rsid w:val="00ED029C"/>
    <w:rsid w:val="00F739F4"/>
    <w:rsid w:val="00F7534D"/>
    <w:rsid w:val="00FD09E0"/>
    <w:rsid w:val="00FF431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 AMT" w:eastAsiaTheme="minorHAnsi" w:hAnsi="Thorndale AMT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7D82"/>
  </w:style>
  <w:style w:type="paragraph" w:styleId="Pealkiri3">
    <w:name w:val="heading 3"/>
    <w:basedOn w:val="Normaallaad"/>
    <w:next w:val="Normaallaad"/>
    <w:link w:val="Pealkiri3Mrk"/>
    <w:qFormat/>
    <w:rsid w:val="00BF7D82"/>
    <w:pPr>
      <w:keepNext/>
      <w:suppressAutoHyphens/>
      <w:spacing w:after="0" w:line="240" w:lineRule="auto"/>
      <w:ind w:left="2160" w:firstLine="720"/>
      <w:outlineLvl w:val="2"/>
    </w:pPr>
    <w:rPr>
      <w:rFonts w:ascii="Times New Roman" w:eastAsia="Times New Roman" w:hAnsi="Times New Roman"/>
      <w:kern w:val="1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BF7D82"/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Style1">
    <w:name w:val="Style1"/>
    <w:basedOn w:val="Normaallaad"/>
    <w:rsid w:val="00BF7D82"/>
    <w:pPr>
      <w:suppressAutoHyphens/>
      <w:spacing w:after="0" w:line="240" w:lineRule="auto"/>
    </w:pPr>
    <w:rPr>
      <w:rFonts w:ascii="Times New Roman" w:eastAsia="Times New Roman" w:hAnsi="Times New Roman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BF7D82"/>
    <w:pPr>
      <w:ind w:left="720"/>
      <w:contextualSpacing/>
    </w:pPr>
  </w:style>
  <w:style w:type="character" w:styleId="Hperlink">
    <w:name w:val="Hyperlink"/>
    <w:basedOn w:val="Liguvaikefont"/>
    <w:rsid w:val="00BF7D82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BF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7D82"/>
  </w:style>
  <w:style w:type="paragraph" w:styleId="Kehatekst">
    <w:name w:val="Body Text"/>
    <w:basedOn w:val="Normaallaad"/>
    <w:link w:val="KehatekstMrk"/>
    <w:rsid w:val="00756A48"/>
    <w:pPr>
      <w:suppressAutoHyphens/>
      <w:spacing w:after="120" w:line="240" w:lineRule="auto"/>
    </w:pPr>
    <w:rPr>
      <w:rFonts w:ascii="Times New Roman" w:eastAsia="Times New Roman" w:hAnsi="Times New Roman"/>
      <w:lang w:val="en-GB" w:eastAsia="zh-CN"/>
    </w:rPr>
  </w:style>
  <w:style w:type="character" w:customStyle="1" w:styleId="KehatekstMrk">
    <w:name w:val="Kehatekst Märk"/>
    <w:basedOn w:val="Liguvaikefont"/>
    <w:link w:val="Kehatekst"/>
    <w:rsid w:val="00756A48"/>
    <w:rPr>
      <w:rFonts w:ascii="Times New Roman" w:eastAsia="Times New Roman" w:hAnsi="Times New Roman"/>
      <w:lang w:val="en-GB" w:eastAsia="zh-C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C4AF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C4AF8"/>
  </w:style>
  <w:style w:type="paragraph" w:styleId="Pis">
    <w:name w:val="header"/>
    <w:basedOn w:val="Normaallaad"/>
    <w:link w:val="PisMrk"/>
    <w:unhideWhenUsed/>
    <w:rsid w:val="001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C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 AMT" w:eastAsiaTheme="minorHAnsi" w:hAnsi="Thorndale AMT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7D82"/>
  </w:style>
  <w:style w:type="paragraph" w:styleId="Pealkiri3">
    <w:name w:val="heading 3"/>
    <w:basedOn w:val="Normaallaad"/>
    <w:next w:val="Normaallaad"/>
    <w:link w:val="Pealkiri3Mrk"/>
    <w:qFormat/>
    <w:rsid w:val="00BF7D82"/>
    <w:pPr>
      <w:keepNext/>
      <w:suppressAutoHyphens/>
      <w:spacing w:after="0" w:line="240" w:lineRule="auto"/>
      <w:ind w:left="2160" w:firstLine="720"/>
      <w:outlineLvl w:val="2"/>
    </w:pPr>
    <w:rPr>
      <w:rFonts w:ascii="Times New Roman" w:eastAsia="Times New Roman" w:hAnsi="Times New Roman"/>
      <w:kern w:val="1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BF7D82"/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Style1">
    <w:name w:val="Style1"/>
    <w:basedOn w:val="Normaallaad"/>
    <w:rsid w:val="00BF7D82"/>
    <w:pPr>
      <w:suppressAutoHyphens/>
      <w:spacing w:after="0" w:line="240" w:lineRule="auto"/>
    </w:pPr>
    <w:rPr>
      <w:rFonts w:ascii="Times New Roman" w:eastAsia="Times New Roman" w:hAnsi="Times New Roman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BF7D82"/>
    <w:pPr>
      <w:ind w:left="720"/>
      <w:contextualSpacing/>
    </w:pPr>
  </w:style>
  <w:style w:type="character" w:styleId="Hperlink">
    <w:name w:val="Hyperlink"/>
    <w:basedOn w:val="Liguvaikefont"/>
    <w:rsid w:val="00BF7D82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BF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7D82"/>
  </w:style>
  <w:style w:type="paragraph" w:styleId="Kehatekst">
    <w:name w:val="Body Text"/>
    <w:basedOn w:val="Normaallaad"/>
    <w:link w:val="KehatekstMrk"/>
    <w:rsid w:val="00756A48"/>
    <w:pPr>
      <w:suppressAutoHyphens/>
      <w:spacing w:after="120" w:line="240" w:lineRule="auto"/>
    </w:pPr>
    <w:rPr>
      <w:rFonts w:ascii="Times New Roman" w:eastAsia="Times New Roman" w:hAnsi="Times New Roman"/>
      <w:lang w:val="en-GB" w:eastAsia="zh-CN"/>
    </w:rPr>
  </w:style>
  <w:style w:type="character" w:customStyle="1" w:styleId="KehatekstMrk">
    <w:name w:val="Kehatekst Märk"/>
    <w:basedOn w:val="Liguvaikefont"/>
    <w:link w:val="Kehatekst"/>
    <w:rsid w:val="00756A48"/>
    <w:rPr>
      <w:rFonts w:ascii="Times New Roman" w:eastAsia="Times New Roman" w:hAnsi="Times New Roman"/>
      <w:lang w:val="en-GB" w:eastAsia="zh-C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C4AF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C4AF8"/>
  </w:style>
  <w:style w:type="paragraph" w:styleId="Pis">
    <w:name w:val="header"/>
    <w:basedOn w:val="Normaallaad"/>
    <w:link w:val="PisMrk"/>
    <w:unhideWhenUsed/>
    <w:rsid w:val="001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C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Priit_M</dc:creator>
  <cp:keywords/>
  <dc:description/>
  <cp:lastModifiedBy>Tartu Linnavalitsus</cp:lastModifiedBy>
  <cp:revision>80</cp:revision>
  <cp:lastPrinted>2012-05-10T06:21:00Z</cp:lastPrinted>
  <dcterms:created xsi:type="dcterms:W3CDTF">2014-07-09T12:40:00Z</dcterms:created>
  <dcterms:modified xsi:type="dcterms:W3CDTF">2018-04-03T14:44:00Z</dcterms:modified>
</cp:coreProperties>
</file>