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C4A" w:rsidRDefault="00B20C4A" w:rsidP="00B20C4A">
      <w:pPr>
        <w:jc w:val="center"/>
        <w:rPr>
          <w:rFonts w:asciiTheme="minorHAnsi" w:hAnsiTheme="minorHAnsi"/>
          <w:noProof/>
        </w:rPr>
      </w:pPr>
    </w:p>
    <w:p w:rsidR="00B20C4A" w:rsidRDefault="009E5DC1" w:rsidP="00B20C4A">
      <w:pPr>
        <w:rPr>
          <w:rFonts w:asciiTheme="minorHAnsi" w:hAnsiTheme="minorHAnsi"/>
          <w:lang w:val="en-US"/>
        </w:rPr>
      </w:pPr>
      <w:r>
        <w:rPr>
          <w:rFonts w:asciiTheme="minorHAnsi" w:hAnsiTheme="minorHAnsi"/>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286000" cy="1356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T_logo_colours_RGB_small_transparent_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356360"/>
                    </a:xfrm>
                    <a:prstGeom prst="rect">
                      <a:avLst/>
                    </a:prstGeom>
                  </pic:spPr>
                </pic:pic>
              </a:graphicData>
            </a:graphic>
            <wp14:sizeRelH relativeFrom="margin">
              <wp14:pctWidth>0</wp14:pctWidth>
            </wp14:sizeRelH>
            <wp14:sizeRelV relativeFrom="margin">
              <wp14:pctHeight>0</wp14:pctHeight>
            </wp14:sizeRelV>
          </wp:anchor>
        </w:drawing>
      </w:r>
    </w:p>
    <w:p w:rsidR="00B20C4A" w:rsidRPr="009E5DC1" w:rsidRDefault="00B20C4A" w:rsidP="009E5DC1">
      <w:pPr>
        <w:rPr>
          <w:rFonts w:asciiTheme="minorHAnsi" w:hAnsiTheme="minorHAnsi"/>
          <w:b/>
          <w:sz w:val="28"/>
          <w:szCs w:val="28"/>
          <w:lang w:val="en-US"/>
        </w:rPr>
      </w:pPr>
      <w:r w:rsidRPr="009E5DC1">
        <w:rPr>
          <w:rFonts w:asciiTheme="minorHAnsi" w:hAnsiTheme="minorHAnsi"/>
          <w:b/>
          <w:sz w:val="28"/>
          <w:szCs w:val="28"/>
          <w:lang w:val="en-US"/>
        </w:rPr>
        <w:t>STEERING GROUP MEETING</w:t>
      </w:r>
    </w:p>
    <w:p w:rsidR="00B20C4A" w:rsidRPr="009E5DC1" w:rsidRDefault="009E5DC1" w:rsidP="009E5DC1">
      <w:pPr>
        <w:rPr>
          <w:rFonts w:asciiTheme="minorHAnsi" w:hAnsiTheme="minorHAnsi"/>
          <w:sz w:val="28"/>
          <w:szCs w:val="28"/>
          <w:lang w:val="en-US"/>
        </w:rPr>
      </w:pPr>
      <w:r w:rsidRPr="009E5DC1">
        <w:rPr>
          <w:rFonts w:asciiTheme="minorHAnsi" w:hAnsiTheme="minorHAnsi"/>
          <w:sz w:val="28"/>
          <w:szCs w:val="28"/>
          <w:lang w:val="en-US"/>
        </w:rPr>
        <w:t>Project “HEAT – Participatory urban planning for healthier urban communities”</w:t>
      </w:r>
    </w:p>
    <w:p w:rsidR="00B20C4A" w:rsidRPr="007E161D" w:rsidRDefault="00B20C4A" w:rsidP="009E5DC1">
      <w:pPr>
        <w:rPr>
          <w:rFonts w:asciiTheme="minorHAnsi" w:hAnsiTheme="minorHAnsi"/>
          <w:lang w:val="en-US"/>
        </w:rPr>
      </w:pPr>
    </w:p>
    <w:p w:rsidR="00B20C4A" w:rsidRPr="007E161D" w:rsidRDefault="00B20C4A" w:rsidP="009E5DC1">
      <w:pPr>
        <w:rPr>
          <w:rFonts w:asciiTheme="minorHAnsi" w:hAnsiTheme="minorHAnsi"/>
          <w:lang w:val="en-US"/>
        </w:rPr>
      </w:pPr>
    </w:p>
    <w:p w:rsidR="009E5DC1" w:rsidRDefault="009E5DC1" w:rsidP="009E5DC1">
      <w:pPr>
        <w:rPr>
          <w:rFonts w:asciiTheme="minorHAnsi" w:hAnsiTheme="minorHAnsi"/>
          <w:b/>
          <w:lang w:val="en-US"/>
        </w:rPr>
      </w:pPr>
    </w:p>
    <w:p w:rsidR="009E5DC1" w:rsidRDefault="009E5DC1" w:rsidP="009E5DC1">
      <w:pPr>
        <w:rPr>
          <w:rFonts w:asciiTheme="minorHAnsi" w:hAnsiTheme="minorHAnsi"/>
          <w:b/>
          <w:lang w:val="en-US"/>
        </w:rPr>
      </w:pPr>
    </w:p>
    <w:p w:rsidR="00B20C4A" w:rsidRPr="00640554" w:rsidRDefault="00F96CF8" w:rsidP="009E5DC1">
      <w:pPr>
        <w:rPr>
          <w:rFonts w:asciiTheme="minorHAnsi" w:hAnsiTheme="minorHAnsi"/>
          <w:b/>
          <w:lang w:val="en-US"/>
        </w:rPr>
      </w:pPr>
      <w:r>
        <w:rPr>
          <w:rFonts w:asciiTheme="minorHAnsi" w:hAnsiTheme="minorHAnsi"/>
          <w:b/>
          <w:lang w:val="en-US"/>
        </w:rPr>
        <w:t>MEMO</w:t>
      </w:r>
      <w:r w:rsidR="009E5DC1">
        <w:rPr>
          <w:rFonts w:asciiTheme="minorHAnsi" w:hAnsiTheme="minorHAnsi"/>
          <w:b/>
          <w:lang w:val="en-US"/>
        </w:rPr>
        <w:t xml:space="preserve"> </w:t>
      </w:r>
    </w:p>
    <w:p w:rsidR="00B20C4A" w:rsidRDefault="009E5DC1" w:rsidP="009E5DC1">
      <w:pPr>
        <w:rPr>
          <w:rFonts w:asciiTheme="minorHAnsi" w:hAnsiTheme="minorHAnsi"/>
          <w:lang w:val="en-US"/>
        </w:rPr>
      </w:pPr>
      <w:r>
        <w:rPr>
          <w:rFonts w:asciiTheme="minorHAnsi" w:hAnsiTheme="minorHAnsi"/>
          <w:lang w:val="en-US"/>
        </w:rPr>
        <w:t>Monday 11 June 2018, 14:00-15</w:t>
      </w:r>
      <w:r w:rsidR="009771F0">
        <w:rPr>
          <w:rFonts w:asciiTheme="minorHAnsi" w:hAnsiTheme="minorHAnsi"/>
          <w:lang w:val="en-US"/>
        </w:rPr>
        <w:t>:00 Finnish / 10:00-11:00 Swedish time</w:t>
      </w:r>
    </w:p>
    <w:p w:rsidR="009771F0" w:rsidRPr="000D4CEF" w:rsidRDefault="009771F0" w:rsidP="009E5DC1">
      <w:pPr>
        <w:rPr>
          <w:rFonts w:asciiTheme="minorHAnsi" w:hAnsiTheme="minorHAnsi"/>
          <w:lang w:val="sv-SE"/>
        </w:rPr>
      </w:pPr>
      <w:r>
        <w:rPr>
          <w:rFonts w:asciiTheme="minorHAnsi" w:hAnsiTheme="minorHAnsi"/>
          <w:lang w:val="en-US"/>
        </w:rPr>
        <w:t>Online</w:t>
      </w:r>
    </w:p>
    <w:p w:rsidR="00B20C4A" w:rsidRPr="000D4CEF" w:rsidRDefault="00B20C4A" w:rsidP="00B20C4A">
      <w:pPr>
        <w:rPr>
          <w:rFonts w:asciiTheme="minorHAnsi" w:hAnsiTheme="minorHAnsi"/>
          <w:lang w:val="sv-SE"/>
        </w:rPr>
      </w:pPr>
    </w:p>
    <w:p w:rsidR="00B20C4A" w:rsidRDefault="00B20C4A" w:rsidP="00B20C4A">
      <w:pPr>
        <w:rPr>
          <w:rFonts w:asciiTheme="minorHAnsi" w:hAnsiTheme="minorHAnsi"/>
          <w:lang w:val="sv-SE"/>
        </w:rPr>
      </w:pPr>
    </w:p>
    <w:p w:rsidR="009771F0" w:rsidRPr="000D4CEF" w:rsidRDefault="009771F0" w:rsidP="00B20C4A">
      <w:pPr>
        <w:rPr>
          <w:rFonts w:asciiTheme="minorHAnsi" w:hAnsiTheme="minorHAnsi"/>
          <w:lang w:val="sv-SE"/>
        </w:rPr>
      </w:pPr>
    </w:p>
    <w:p w:rsidR="00B20C4A" w:rsidRPr="00B20C4A" w:rsidRDefault="00B20C4A" w:rsidP="00B20C4A">
      <w:pPr>
        <w:spacing w:line="276" w:lineRule="auto"/>
        <w:rPr>
          <w:rFonts w:asciiTheme="minorHAnsi" w:hAnsiTheme="minorHAnsi" w:cstheme="minorHAnsi"/>
          <w:b/>
          <w:lang w:val="en-US"/>
        </w:rPr>
      </w:pPr>
      <w:r w:rsidRPr="00B20C4A">
        <w:rPr>
          <w:rFonts w:asciiTheme="minorHAnsi" w:hAnsiTheme="minorHAnsi" w:cstheme="minorHAnsi"/>
          <w:b/>
          <w:lang w:val="en-US"/>
        </w:rPr>
        <w:t>PARTICIPANTS</w:t>
      </w:r>
    </w:p>
    <w:p w:rsidR="00B20C4A" w:rsidRPr="009E5DC1" w:rsidRDefault="00B20C4A" w:rsidP="00B20C4A">
      <w:pPr>
        <w:spacing w:line="276" w:lineRule="auto"/>
        <w:rPr>
          <w:rFonts w:asciiTheme="minorHAnsi" w:hAnsiTheme="minorHAnsi" w:cstheme="minorHAnsi"/>
          <w:color w:val="000000" w:themeColor="text1"/>
          <w:lang w:val="en-US"/>
        </w:rPr>
      </w:pPr>
      <w:r w:rsidRPr="009E5DC1">
        <w:rPr>
          <w:rFonts w:asciiTheme="minorHAnsi" w:hAnsiTheme="minorHAnsi" w:cstheme="minorHAnsi"/>
          <w:color w:val="000000" w:themeColor="text1"/>
          <w:lang w:val="en-US"/>
        </w:rPr>
        <w:t>Karolina Mackiewicz, Baltic Region Healthy Cities Association</w:t>
      </w:r>
    </w:p>
    <w:p w:rsidR="00B20C4A" w:rsidRPr="009E5DC1" w:rsidRDefault="009E5DC1" w:rsidP="00B20C4A">
      <w:pPr>
        <w:spacing w:line="276" w:lineRule="auto"/>
        <w:rPr>
          <w:rFonts w:asciiTheme="minorHAnsi" w:hAnsiTheme="minorHAnsi" w:cstheme="minorHAnsi"/>
          <w:color w:val="000000" w:themeColor="text1"/>
          <w:lang w:val="en-US"/>
        </w:rPr>
      </w:pPr>
      <w:r w:rsidRPr="009E5DC1">
        <w:rPr>
          <w:rFonts w:asciiTheme="minorHAnsi" w:hAnsiTheme="minorHAnsi" w:cstheme="minorHAnsi"/>
          <w:color w:val="000000" w:themeColor="text1"/>
          <w:lang w:val="en-US"/>
        </w:rPr>
        <w:t xml:space="preserve">Hanna Dunning, Baltic Region Healthy Cities Association </w:t>
      </w:r>
    </w:p>
    <w:p w:rsidR="009E5DC1" w:rsidRPr="00F96CF8" w:rsidRDefault="009E5DC1" w:rsidP="009E5DC1">
      <w:pPr>
        <w:rPr>
          <w:rFonts w:asciiTheme="minorHAnsi" w:hAnsiTheme="minorHAnsi"/>
          <w:strike/>
          <w:color w:val="000000" w:themeColor="text1"/>
        </w:rPr>
      </w:pPr>
      <w:r w:rsidRPr="00F96CF8">
        <w:rPr>
          <w:rFonts w:asciiTheme="minorHAnsi" w:hAnsiTheme="minorHAnsi"/>
          <w:strike/>
          <w:color w:val="000000" w:themeColor="text1"/>
        </w:rPr>
        <w:t xml:space="preserve">Mari </w:t>
      </w:r>
      <w:proofErr w:type="spellStart"/>
      <w:r w:rsidRPr="00F96CF8">
        <w:rPr>
          <w:rFonts w:asciiTheme="minorHAnsi" w:hAnsiTheme="minorHAnsi"/>
          <w:strike/>
          <w:color w:val="000000" w:themeColor="text1"/>
        </w:rPr>
        <w:t>Sinn</w:t>
      </w:r>
      <w:proofErr w:type="spellEnd"/>
      <w:r w:rsidRPr="00F96CF8">
        <w:rPr>
          <w:rFonts w:asciiTheme="minorHAnsi" w:hAnsiTheme="minorHAnsi"/>
          <w:strike/>
          <w:color w:val="000000" w:themeColor="text1"/>
        </w:rPr>
        <w:t xml:space="preserve">, </w:t>
      </w:r>
      <w:proofErr w:type="spellStart"/>
      <w:r w:rsidRPr="00F96CF8">
        <w:rPr>
          <w:rFonts w:asciiTheme="minorHAnsi" w:hAnsiTheme="minorHAnsi"/>
          <w:strike/>
          <w:color w:val="000000" w:themeColor="text1"/>
        </w:rPr>
        <w:t>Council</w:t>
      </w:r>
      <w:proofErr w:type="spellEnd"/>
      <w:r w:rsidRPr="00F96CF8">
        <w:rPr>
          <w:rFonts w:asciiTheme="minorHAnsi" w:hAnsiTheme="minorHAnsi"/>
          <w:strike/>
          <w:color w:val="000000" w:themeColor="text1"/>
        </w:rPr>
        <w:t xml:space="preserve"> of </w:t>
      </w:r>
      <w:proofErr w:type="spellStart"/>
      <w:r w:rsidRPr="00F96CF8">
        <w:rPr>
          <w:rFonts w:asciiTheme="minorHAnsi" w:hAnsiTheme="minorHAnsi"/>
          <w:strike/>
          <w:color w:val="000000" w:themeColor="text1"/>
        </w:rPr>
        <w:t>Southwest</w:t>
      </w:r>
      <w:proofErr w:type="spellEnd"/>
      <w:r w:rsidRPr="00F96CF8">
        <w:rPr>
          <w:rFonts w:asciiTheme="minorHAnsi" w:hAnsiTheme="minorHAnsi"/>
          <w:strike/>
          <w:color w:val="000000" w:themeColor="text1"/>
        </w:rPr>
        <w:t xml:space="preserve"> Finland </w:t>
      </w:r>
    </w:p>
    <w:p w:rsidR="00B20C4A" w:rsidRPr="00F96CF8" w:rsidRDefault="009E5DC1" w:rsidP="009E5DC1">
      <w:pPr>
        <w:rPr>
          <w:rFonts w:asciiTheme="minorHAnsi" w:hAnsiTheme="minorHAnsi"/>
          <w:strike/>
          <w:color w:val="000000" w:themeColor="text1"/>
        </w:rPr>
      </w:pPr>
      <w:r w:rsidRPr="00F96CF8">
        <w:rPr>
          <w:rFonts w:asciiTheme="minorHAnsi" w:hAnsiTheme="minorHAnsi"/>
          <w:strike/>
          <w:color w:val="000000" w:themeColor="text1"/>
          <w:lang w:val="en-US"/>
        </w:rPr>
        <w:t>Kristiina Meltovaara</w:t>
      </w:r>
      <w:r w:rsidRPr="00F96CF8">
        <w:rPr>
          <w:rFonts w:asciiTheme="minorHAnsi" w:hAnsiTheme="minorHAnsi"/>
          <w:strike/>
          <w:color w:val="000000" w:themeColor="text1"/>
        </w:rPr>
        <w:t xml:space="preserve">, Turku </w:t>
      </w:r>
      <w:proofErr w:type="spellStart"/>
      <w:r w:rsidRPr="00F96CF8">
        <w:rPr>
          <w:rFonts w:asciiTheme="minorHAnsi" w:hAnsiTheme="minorHAnsi"/>
          <w:strike/>
          <w:color w:val="000000" w:themeColor="text1"/>
        </w:rPr>
        <w:t>University</w:t>
      </w:r>
      <w:proofErr w:type="spellEnd"/>
      <w:r w:rsidRPr="00F96CF8">
        <w:rPr>
          <w:rFonts w:asciiTheme="minorHAnsi" w:hAnsiTheme="minorHAnsi"/>
          <w:strike/>
          <w:color w:val="000000" w:themeColor="text1"/>
        </w:rPr>
        <w:t xml:space="preserve"> of </w:t>
      </w:r>
      <w:proofErr w:type="spellStart"/>
      <w:r w:rsidRPr="00F96CF8">
        <w:rPr>
          <w:rFonts w:asciiTheme="minorHAnsi" w:hAnsiTheme="minorHAnsi"/>
          <w:strike/>
          <w:color w:val="000000" w:themeColor="text1"/>
        </w:rPr>
        <w:t>Applied</w:t>
      </w:r>
      <w:proofErr w:type="spellEnd"/>
      <w:r w:rsidRPr="00F96CF8">
        <w:rPr>
          <w:rFonts w:asciiTheme="minorHAnsi" w:hAnsiTheme="minorHAnsi"/>
          <w:strike/>
          <w:color w:val="000000" w:themeColor="text1"/>
        </w:rPr>
        <w:t xml:space="preserve"> Sciences </w:t>
      </w:r>
    </w:p>
    <w:p w:rsidR="009E5DC1" w:rsidRPr="009E5DC1" w:rsidRDefault="009E5DC1" w:rsidP="009E5DC1">
      <w:pPr>
        <w:rPr>
          <w:rFonts w:asciiTheme="minorHAnsi" w:eastAsia="Times New Roman" w:hAnsiTheme="minorHAnsi"/>
          <w:color w:val="000000" w:themeColor="text1"/>
        </w:rPr>
      </w:pPr>
      <w:r w:rsidRPr="009E5DC1">
        <w:rPr>
          <w:rFonts w:asciiTheme="minorHAnsi" w:eastAsia="Times New Roman" w:hAnsiTheme="minorHAnsi"/>
          <w:color w:val="000000" w:themeColor="text1"/>
        </w:rPr>
        <w:t xml:space="preserve">Merit Tatar, Institute of Baltic </w:t>
      </w:r>
      <w:proofErr w:type="spellStart"/>
      <w:r w:rsidRPr="009E5DC1">
        <w:rPr>
          <w:rFonts w:asciiTheme="minorHAnsi" w:eastAsia="Times New Roman" w:hAnsiTheme="minorHAnsi"/>
          <w:color w:val="000000" w:themeColor="text1"/>
        </w:rPr>
        <w:t>Studies</w:t>
      </w:r>
      <w:proofErr w:type="spellEnd"/>
    </w:p>
    <w:p w:rsidR="009E5DC1" w:rsidRPr="009E5DC1" w:rsidRDefault="009E5DC1" w:rsidP="009E5DC1">
      <w:pPr>
        <w:rPr>
          <w:rFonts w:asciiTheme="minorHAnsi" w:hAnsiTheme="minorHAnsi"/>
          <w:color w:val="000000" w:themeColor="text1"/>
          <w:lang w:val="lv-LV"/>
        </w:rPr>
      </w:pPr>
      <w:r w:rsidRPr="009E5DC1">
        <w:rPr>
          <w:rFonts w:asciiTheme="minorHAnsi" w:hAnsiTheme="minorHAnsi"/>
          <w:color w:val="000000" w:themeColor="text1"/>
          <w:lang w:val="lv-LV"/>
        </w:rPr>
        <w:t>Elizabete Krivcova, Jurmala City Council</w:t>
      </w:r>
    </w:p>
    <w:p w:rsidR="009E5DC1" w:rsidRPr="00126691" w:rsidRDefault="009E5DC1" w:rsidP="009E5DC1">
      <w:pPr>
        <w:rPr>
          <w:rFonts w:asciiTheme="minorHAnsi" w:hAnsiTheme="minorHAnsi"/>
          <w:color w:val="000000" w:themeColor="text1"/>
        </w:rPr>
      </w:pPr>
      <w:r w:rsidRPr="00126691">
        <w:rPr>
          <w:rFonts w:asciiTheme="minorHAnsi" w:hAnsiTheme="minorHAnsi"/>
          <w:color w:val="000000" w:themeColor="text1"/>
        </w:rPr>
        <w:t xml:space="preserve">Mati Raamat, Tartu City </w:t>
      </w:r>
      <w:proofErr w:type="spellStart"/>
      <w:r w:rsidRPr="00126691">
        <w:rPr>
          <w:rFonts w:asciiTheme="minorHAnsi" w:hAnsiTheme="minorHAnsi"/>
          <w:color w:val="000000" w:themeColor="text1"/>
        </w:rPr>
        <w:t>Government</w:t>
      </w:r>
      <w:proofErr w:type="spellEnd"/>
    </w:p>
    <w:p w:rsidR="009E5DC1" w:rsidRPr="00126691" w:rsidRDefault="009E5DC1" w:rsidP="009E5DC1">
      <w:pPr>
        <w:pStyle w:val="NormalWeb"/>
        <w:rPr>
          <w:rFonts w:asciiTheme="minorHAnsi" w:hAnsiTheme="minorHAnsi"/>
          <w:color w:val="000000" w:themeColor="text1"/>
        </w:rPr>
      </w:pPr>
      <w:r w:rsidRPr="00126691">
        <w:rPr>
          <w:rFonts w:asciiTheme="minorHAnsi" w:hAnsiTheme="minorHAnsi" w:cstheme="minorHAnsi"/>
          <w:color w:val="000000" w:themeColor="text1"/>
        </w:rPr>
        <w:t xml:space="preserve">Hans Stoops, </w:t>
      </w:r>
      <w:r w:rsidRPr="00126691">
        <w:rPr>
          <w:rFonts w:asciiTheme="minorHAnsi" w:hAnsiTheme="minorHAnsi"/>
          <w:color w:val="000000" w:themeColor="text1"/>
        </w:rPr>
        <w:t>Cykelfrämjandet</w:t>
      </w:r>
    </w:p>
    <w:p w:rsidR="009E5DC1" w:rsidRPr="00F96CF8" w:rsidRDefault="009E5DC1" w:rsidP="009E5DC1">
      <w:pPr>
        <w:pStyle w:val="NormalWeb"/>
        <w:rPr>
          <w:rFonts w:asciiTheme="minorHAnsi" w:hAnsiTheme="minorHAnsi"/>
          <w:strike/>
          <w:color w:val="000000" w:themeColor="text1"/>
        </w:rPr>
      </w:pPr>
      <w:r w:rsidRPr="00F96CF8">
        <w:rPr>
          <w:rFonts w:asciiTheme="minorHAnsi" w:hAnsiTheme="minorHAnsi"/>
          <w:strike/>
          <w:color w:val="000000" w:themeColor="text1"/>
        </w:rPr>
        <w:t>Leena Telkkinen, Central Baltic Programme</w:t>
      </w:r>
    </w:p>
    <w:p w:rsidR="009E5DC1" w:rsidRPr="00126691" w:rsidRDefault="009E5DC1" w:rsidP="009E5DC1">
      <w:pPr>
        <w:pStyle w:val="NormalWeb"/>
        <w:rPr>
          <w:rFonts w:asciiTheme="minorHAnsi" w:hAnsiTheme="minorHAnsi"/>
          <w:color w:val="000000" w:themeColor="text1"/>
        </w:rPr>
      </w:pPr>
    </w:p>
    <w:p w:rsidR="009E5DC1" w:rsidRPr="00126691" w:rsidRDefault="009E5DC1" w:rsidP="009E5DC1">
      <w:pPr>
        <w:pStyle w:val="NormalWeb"/>
        <w:rPr>
          <w:rFonts w:asciiTheme="minorHAnsi" w:hAnsiTheme="minorHAnsi" w:cstheme="minorHAnsi"/>
          <w:color w:val="000000" w:themeColor="text1"/>
        </w:rPr>
      </w:pPr>
      <w:r w:rsidRPr="00126691">
        <w:rPr>
          <w:rFonts w:asciiTheme="minorHAnsi" w:hAnsiTheme="minorHAnsi"/>
          <w:color w:val="000000" w:themeColor="text1"/>
        </w:rPr>
        <w:t xml:space="preserve">CC: </w:t>
      </w:r>
      <w:proofErr w:type="spellStart"/>
      <w:r w:rsidRPr="00126691">
        <w:rPr>
          <w:rFonts w:asciiTheme="minorHAnsi" w:hAnsiTheme="minorHAnsi"/>
          <w:color w:val="000000" w:themeColor="text1"/>
        </w:rPr>
        <w:t>project</w:t>
      </w:r>
      <w:proofErr w:type="spellEnd"/>
      <w:r w:rsidRPr="00126691">
        <w:rPr>
          <w:rFonts w:asciiTheme="minorHAnsi" w:hAnsiTheme="minorHAnsi"/>
          <w:color w:val="000000" w:themeColor="text1"/>
        </w:rPr>
        <w:t xml:space="preserve"> team </w:t>
      </w:r>
      <w:proofErr w:type="spellStart"/>
      <w:r w:rsidRPr="00126691">
        <w:rPr>
          <w:rFonts w:asciiTheme="minorHAnsi" w:hAnsiTheme="minorHAnsi"/>
          <w:color w:val="000000" w:themeColor="text1"/>
        </w:rPr>
        <w:t>members</w:t>
      </w:r>
      <w:proofErr w:type="spellEnd"/>
      <w:r w:rsidRPr="00126691">
        <w:rPr>
          <w:rFonts w:asciiTheme="minorHAnsi" w:hAnsiTheme="minorHAnsi"/>
          <w:color w:val="000000" w:themeColor="text1"/>
        </w:rPr>
        <w:t xml:space="preserve"> </w:t>
      </w:r>
    </w:p>
    <w:p w:rsidR="00B20C4A" w:rsidRPr="00B20C4A" w:rsidRDefault="00B20C4A" w:rsidP="00B20C4A">
      <w:pPr>
        <w:spacing w:line="360" w:lineRule="auto"/>
        <w:rPr>
          <w:rFonts w:asciiTheme="minorHAnsi" w:hAnsiTheme="minorHAnsi" w:cstheme="minorHAnsi"/>
          <w:b/>
          <w:lang w:val="en-GB"/>
        </w:rPr>
      </w:pPr>
    </w:p>
    <w:p w:rsidR="00B20C4A" w:rsidRPr="00B20C4A" w:rsidRDefault="00F96CF8" w:rsidP="00B20C4A">
      <w:pPr>
        <w:spacing w:line="360" w:lineRule="auto"/>
        <w:rPr>
          <w:rFonts w:asciiTheme="minorHAnsi" w:hAnsiTheme="minorHAnsi" w:cstheme="minorHAnsi"/>
          <w:b/>
          <w:lang w:val="en-GB"/>
        </w:rPr>
      </w:pPr>
      <w:r>
        <w:rPr>
          <w:rFonts w:asciiTheme="minorHAnsi" w:hAnsiTheme="minorHAnsi" w:cstheme="minorHAnsi"/>
          <w:b/>
          <w:lang w:val="en-GB"/>
        </w:rPr>
        <w:t>MEMO</w:t>
      </w:r>
    </w:p>
    <w:p w:rsidR="00B20C4A" w:rsidRDefault="00B20C4A" w:rsidP="00B20C4A">
      <w:pPr>
        <w:pStyle w:val="ListParagraph"/>
        <w:numPr>
          <w:ilvl w:val="0"/>
          <w:numId w:val="14"/>
        </w:numPr>
        <w:spacing w:line="360" w:lineRule="auto"/>
        <w:rPr>
          <w:rFonts w:asciiTheme="minorHAnsi" w:hAnsiTheme="minorHAnsi"/>
          <w:sz w:val="24"/>
          <w:szCs w:val="24"/>
          <w:lang w:val="en-GB"/>
        </w:rPr>
      </w:pPr>
      <w:r w:rsidRPr="00B20C4A">
        <w:rPr>
          <w:rFonts w:asciiTheme="minorHAnsi" w:hAnsiTheme="minorHAnsi"/>
          <w:sz w:val="24"/>
          <w:szCs w:val="24"/>
          <w:lang w:val="en-GB"/>
        </w:rPr>
        <w:t>Approval of agenda</w:t>
      </w:r>
    </w:p>
    <w:p w:rsidR="00F96CF8" w:rsidRPr="00F96CF8" w:rsidRDefault="00F96CF8" w:rsidP="00F96CF8">
      <w:pPr>
        <w:spacing w:line="360" w:lineRule="auto"/>
        <w:rPr>
          <w:rFonts w:asciiTheme="minorHAnsi" w:hAnsiTheme="minorHAnsi"/>
          <w:lang w:val="en-GB"/>
        </w:rPr>
      </w:pPr>
      <w:r>
        <w:rPr>
          <w:rFonts w:asciiTheme="minorHAnsi" w:hAnsiTheme="minorHAnsi"/>
          <w:lang w:val="en-GB"/>
        </w:rPr>
        <w:t xml:space="preserve">Agenda </w:t>
      </w:r>
      <w:proofErr w:type="gramStart"/>
      <w:r>
        <w:rPr>
          <w:rFonts w:asciiTheme="minorHAnsi" w:hAnsiTheme="minorHAnsi"/>
          <w:lang w:val="en-GB"/>
        </w:rPr>
        <w:t>was approved</w:t>
      </w:r>
      <w:proofErr w:type="gramEnd"/>
      <w:r>
        <w:rPr>
          <w:rFonts w:asciiTheme="minorHAnsi" w:hAnsiTheme="minorHAnsi"/>
          <w:lang w:val="en-GB"/>
        </w:rPr>
        <w:t xml:space="preserve">. Part of the agenda was skipped </w:t>
      </w:r>
      <w:proofErr w:type="gramStart"/>
      <w:r>
        <w:rPr>
          <w:rFonts w:asciiTheme="minorHAnsi" w:hAnsiTheme="minorHAnsi"/>
          <w:lang w:val="en-GB"/>
        </w:rPr>
        <w:t>due to the fact that</w:t>
      </w:r>
      <w:proofErr w:type="gramEnd"/>
      <w:r>
        <w:rPr>
          <w:rFonts w:asciiTheme="minorHAnsi" w:hAnsiTheme="minorHAnsi"/>
          <w:lang w:val="en-GB"/>
        </w:rPr>
        <w:t xml:space="preserve"> the SG members, who participated in the meeting were also present at the kick-off meeting and know the project very well. </w:t>
      </w:r>
    </w:p>
    <w:p w:rsidR="00F96CF8" w:rsidRDefault="009E5DC1" w:rsidP="00F96CF8">
      <w:pPr>
        <w:pStyle w:val="ListParagraph"/>
        <w:numPr>
          <w:ilvl w:val="0"/>
          <w:numId w:val="14"/>
        </w:numPr>
        <w:spacing w:line="360" w:lineRule="auto"/>
        <w:rPr>
          <w:rFonts w:asciiTheme="minorHAnsi" w:hAnsiTheme="minorHAnsi"/>
          <w:sz w:val="24"/>
          <w:szCs w:val="24"/>
          <w:lang w:val="en-GB"/>
        </w:rPr>
      </w:pPr>
      <w:r w:rsidRPr="00B20C4A">
        <w:rPr>
          <w:rFonts w:asciiTheme="minorHAnsi" w:hAnsiTheme="minorHAnsi"/>
          <w:sz w:val="24"/>
          <w:szCs w:val="24"/>
          <w:lang w:val="en-GB"/>
        </w:rPr>
        <w:t xml:space="preserve">Introduction of the SG members  and their experience with </w:t>
      </w:r>
      <w:r>
        <w:rPr>
          <w:rFonts w:asciiTheme="minorHAnsi" w:hAnsiTheme="minorHAnsi"/>
          <w:sz w:val="24"/>
          <w:szCs w:val="24"/>
          <w:lang w:val="en-GB"/>
        </w:rPr>
        <w:t>the participatory urban planning and development of biking infrastructure</w:t>
      </w:r>
    </w:p>
    <w:p w:rsidR="00F96CF8" w:rsidRPr="00F96CF8" w:rsidRDefault="00F96CF8" w:rsidP="00F96CF8">
      <w:pPr>
        <w:spacing w:line="360" w:lineRule="auto"/>
        <w:rPr>
          <w:rFonts w:asciiTheme="minorHAnsi" w:hAnsiTheme="minorHAnsi"/>
          <w:lang w:val="en-GB"/>
        </w:rPr>
      </w:pPr>
      <w:r>
        <w:rPr>
          <w:rFonts w:asciiTheme="minorHAnsi" w:hAnsiTheme="minorHAnsi"/>
          <w:lang w:val="en-GB"/>
        </w:rPr>
        <w:t xml:space="preserve">The three out of four participating SG members know each other from the kick-off meeting. Elizabete Krivcova joined the meeting later and introduced herself to the group. Elizabete is a member of the City Council in </w:t>
      </w:r>
      <w:proofErr w:type="spellStart"/>
      <w:r>
        <w:rPr>
          <w:rFonts w:asciiTheme="minorHAnsi" w:hAnsiTheme="minorHAnsi"/>
          <w:lang w:val="en-GB"/>
        </w:rPr>
        <w:t>Jurmala</w:t>
      </w:r>
      <w:proofErr w:type="spellEnd"/>
      <w:r>
        <w:rPr>
          <w:rFonts w:asciiTheme="minorHAnsi" w:hAnsiTheme="minorHAnsi"/>
          <w:lang w:val="en-GB"/>
        </w:rPr>
        <w:t xml:space="preserve"> and responsible for biking. There is currently a political commitment in </w:t>
      </w:r>
      <w:proofErr w:type="spellStart"/>
      <w:r>
        <w:rPr>
          <w:rFonts w:asciiTheme="minorHAnsi" w:hAnsiTheme="minorHAnsi"/>
          <w:lang w:val="en-GB"/>
        </w:rPr>
        <w:t>Jurmala</w:t>
      </w:r>
      <w:proofErr w:type="spellEnd"/>
      <w:r>
        <w:rPr>
          <w:rFonts w:asciiTheme="minorHAnsi" w:hAnsiTheme="minorHAnsi"/>
          <w:lang w:val="en-GB"/>
        </w:rPr>
        <w:t xml:space="preserve"> to develop biking infrastructure. </w:t>
      </w:r>
    </w:p>
    <w:p w:rsidR="00B20C4A" w:rsidRDefault="00B20C4A" w:rsidP="00B20C4A">
      <w:pPr>
        <w:pStyle w:val="ListParagraph"/>
        <w:numPr>
          <w:ilvl w:val="0"/>
          <w:numId w:val="14"/>
        </w:numPr>
        <w:spacing w:line="360" w:lineRule="auto"/>
        <w:rPr>
          <w:rFonts w:asciiTheme="minorHAnsi" w:hAnsiTheme="minorHAnsi"/>
          <w:sz w:val="24"/>
          <w:szCs w:val="24"/>
          <w:lang w:val="en-GB"/>
        </w:rPr>
      </w:pPr>
      <w:r w:rsidRPr="00B20C4A">
        <w:rPr>
          <w:rFonts w:asciiTheme="minorHAnsi" w:hAnsiTheme="minorHAnsi"/>
          <w:sz w:val="24"/>
          <w:szCs w:val="24"/>
          <w:lang w:val="en-GB"/>
        </w:rPr>
        <w:t xml:space="preserve">What is </w:t>
      </w:r>
      <w:r w:rsidR="009E5DC1">
        <w:rPr>
          <w:rFonts w:asciiTheme="minorHAnsi" w:hAnsiTheme="minorHAnsi"/>
          <w:sz w:val="24"/>
          <w:szCs w:val="24"/>
          <w:lang w:val="en-GB"/>
        </w:rPr>
        <w:t>HEAT</w:t>
      </w:r>
      <w:r w:rsidRPr="00B20C4A">
        <w:rPr>
          <w:rFonts w:asciiTheme="minorHAnsi" w:hAnsiTheme="minorHAnsi"/>
          <w:sz w:val="24"/>
          <w:szCs w:val="24"/>
          <w:lang w:val="en-GB"/>
        </w:rPr>
        <w:t xml:space="preserve"> project about </w:t>
      </w:r>
    </w:p>
    <w:p w:rsidR="00F96CF8" w:rsidRPr="00F96CF8" w:rsidRDefault="00F96CF8" w:rsidP="00F96CF8">
      <w:pPr>
        <w:spacing w:line="360" w:lineRule="auto"/>
        <w:rPr>
          <w:rFonts w:asciiTheme="minorHAnsi" w:hAnsiTheme="minorHAnsi"/>
          <w:lang w:val="en-GB"/>
        </w:rPr>
      </w:pPr>
      <w:r>
        <w:rPr>
          <w:rFonts w:asciiTheme="minorHAnsi" w:hAnsiTheme="minorHAnsi"/>
          <w:lang w:val="en-GB"/>
        </w:rPr>
        <w:t xml:space="preserve">This part </w:t>
      </w:r>
      <w:proofErr w:type="gramStart"/>
      <w:r>
        <w:rPr>
          <w:rFonts w:asciiTheme="minorHAnsi" w:hAnsiTheme="minorHAnsi"/>
          <w:lang w:val="en-GB"/>
        </w:rPr>
        <w:t>was skipped</w:t>
      </w:r>
      <w:proofErr w:type="gramEnd"/>
      <w:r>
        <w:rPr>
          <w:rFonts w:asciiTheme="minorHAnsi" w:hAnsiTheme="minorHAnsi"/>
          <w:lang w:val="en-GB"/>
        </w:rPr>
        <w:t xml:space="preserve"> and the presentation will be sent to all SG members to inform them about the project, expected results and promised outputs. As the SG should steer the project towards reaching the results, </w:t>
      </w:r>
      <w:proofErr w:type="spellStart"/>
      <w:proofErr w:type="gramStart"/>
      <w:r>
        <w:rPr>
          <w:rFonts w:asciiTheme="minorHAnsi" w:hAnsiTheme="minorHAnsi"/>
          <w:lang w:val="en-GB"/>
        </w:rPr>
        <w:t>its</w:t>
      </w:r>
      <w:proofErr w:type="spellEnd"/>
      <w:proofErr w:type="gramEnd"/>
      <w:r>
        <w:rPr>
          <w:rFonts w:asciiTheme="minorHAnsi" w:hAnsiTheme="minorHAnsi"/>
          <w:lang w:val="en-GB"/>
        </w:rPr>
        <w:t xml:space="preserve"> important for the SG members to know what they are. </w:t>
      </w:r>
    </w:p>
    <w:p w:rsidR="00B20C4A" w:rsidRDefault="00B20C4A" w:rsidP="00B20C4A">
      <w:pPr>
        <w:pStyle w:val="ListParagraph"/>
        <w:numPr>
          <w:ilvl w:val="0"/>
          <w:numId w:val="14"/>
        </w:numPr>
        <w:spacing w:line="360" w:lineRule="auto"/>
        <w:rPr>
          <w:rFonts w:asciiTheme="minorHAnsi" w:hAnsiTheme="minorHAnsi"/>
          <w:sz w:val="24"/>
          <w:szCs w:val="24"/>
          <w:lang w:val="en-GB"/>
        </w:rPr>
      </w:pPr>
      <w:r w:rsidRPr="00B20C4A">
        <w:rPr>
          <w:rFonts w:asciiTheme="minorHAnsi" w:hAnsiTheme="minorHAnsi"/>
          <w:sz w:val="24"/>
          <w:szCs w:val="24"/>
          <w:lang w:val="en-GB"/>
        </w:rPr>
        <w:lastRenderedPageBreak/>
        <w:t xml:space="preserve">Update on the activities and plans so far </w:t>
      </w:r>
    </w:p>
    <w:p w:rsidR="00F96CF8" w:rsidRPr="00F96CF8" w:rsidRDefault="00F96CF8" w:rsidP="00F96CF8">
      <w:pPr>
        <w:spacing w:line="360" w:lineRule="auto"/>
        <w:rPr>
          <w:rFonts w:asciiTheme="minorHAnsi" w:hAnsiTheme="minorHAnsi"/>
          <w:lang w:val="en-GB"/>
        </w:rPr>
      </w:pPr>
      <w:r>
        <w:rPr>
          <w:rFonts w:asciiTheme="minorHAnsi" w:hAnsiTheme="minorHAnsi"/>
          <w:lang w:val="en-GB"/>
        </w:rPr>
        <w:t xml:space="preserve">After the kick-off meeting, the Lead Partner worked on the communication. The website </w:t>
      </w:r>
      <w:proofErr w:type="gramStart"/>
      <w:r>
        <w:rPr>
          <w:rFonts w:asciiTheme="minorHAnsi" w:hAnsiTheme="minorHAnsi"/>
          <w:lang w:val="en-GB"/>
        </w:rPr>
        <w:t>is now being tendered</w:t>
      </w:r>
      <w:proofErr w:type="gramEnd"/>
      <w:r>
        <w:rPr>
          <w:rFonts w:asciiTheme="minorHAnsi" w:hAnsiTheme="minorHAnsi"/>
          <w:lang w:val="en-GB"/>
        </w:rPr>
        <w:t xml:space="preserve"> with the goal to be operational before the study visit to Stockholm on 16-18.9. The final version </w:t>
      </w:r>
      <w:proofErr w:type="gramStart"/>
      <w:r>
        <w:rPr>
          <w:rFonts w:asciiTheme="minorHAnsi" w:hAnsiTheme="minorHAnsi"/>
          <w:lang w:val="en-GB"/>
        </w:rPr>
        <w:t>will be published</w:t>
      </w:r>
      <w:proofErr w:type="gramEnd"/>
      <w:r>
        <w:rPr>
          <w:rFonts w:asciiTheme="minorHAnsi" w:hAnsiTheme="minorHAnsi"/>
          <w:lang w:val="en-GB"/>
        </w:rPr>
        <w:t xml:space="preserve"> at the end of September. The SG discussed the address of the website. It </w:t>
      </w:r>
      <w:proofErr w:type="gramStart"/>
      <w:r>
        <w:rPr>
          <w:rFonts w:asciiTheme="minorHAnsi" w:hAnsiTheme="minorHAnsi"/>
          <w:lang w:val="en-GB"/>
        </w:rPr>
        <w:t>was decided</w:t>
      </w:r>
      <w:proofErr w:type="gramEnd"/>
      <w:r>
        <w:rPr>
          <w:rFonts w:asciiTheme="minorHAnsi" w:hAnsiTheme="minorHAnsi"/>
          <w:lang w:val="en-GB"/>
        </w:rPr>
        <w:t xml:space="preserve"> that the </w:t>
      </w:r>
      <w:hyperlink r:id="rId9" w:history="1">
        <w:r w:rsidRPr="0057502B">
          <w:rPr>
            <w:rStyle w:val="Hyperlink"/>
            <w:rFonts w:asciiTheme="minorHAnsi" w:hAnsiTheme="minorHAnsi"/>
            <w:lang w:val="en-GB"/>
          </w:rPr>
          <w:t>www.heatproject.eu</w:t>
        </w:r>
      </w:hyperlink>
      <w:r>
        <w:rPr>
          <w:rFonts w:asciiTheme="minorHAnsi" w:hAnsiTheme="minorHAnsi"/>
          <w:lang w:val="en-GB"/>
        </w:rPr>
        <w:t xml:space="preserve"> seems to be the most logical but also the other keywords, like ‘</w:t>
      </w:r>
      <w:proofErr w:type="spellStart"/>
      <w:r>
        <w:rPr>
          <w:rFonts w:asciiTheme="minorHAnsi" w:hAnsiTheme="minorHAnsi"/>
          <w:lang w:val="en-GB"/>
        </w:rPr>
        <w:t>baltic</w:t>
      </w:r>
      <w:proofErr w:type="spellEnd"/>
      <w:r>
        <w:rPr>
          <w:rFonts w:asciiTheme="minorHAnsi" w:hAnsiTheme="minorHAnsi"/>
          <w:lang w:val="en-GB"/>
        </w:rPr>
        <w:t xml:space="preserve">’, ‘central </w:t>
      </w:r>
      <w:proofErr w:type="spellStart"/>
      <w:r>
        <w:rPr>
          <w:rFonts w:asciiTheme="minorHAnsi" w:hAnsiTheme="minorHAnsi"/>
          <w:lang w:val="en-GB"/>
        </w:rPr>
        <w:t>baltic</w:t>
      </w:r>
      <w:proofErr w:type="spellEnd"/>
      <w:r>
        <w:rPr>
          <w:rFonts w:asciiTheme="minorHAnsi" w:hAnsiTheme="minorHAnsi"/>
          <w:lang w:val="en-GB"/>
        </w:rPr>
        <w:t xml:space="preserve">’, ‘urban planning’ etc. should be taken into account for positioning of the website. The LP will talk about it with the web designer. </w:t>
      </w:r>
    </w:p>
    <w:p w:rsidR="00B20C4A" w:rsidRDefault="00B20C4A" w:rsidP="00B20C4A">
      <w:pPr>
        <w:pStyle w:val="ListParagraph"/>
        <w:numPr>
          <w:ilvl w:val="0"/>
          <w:numId w:val="14"/>
        </w:numPr>
        <w:spacing w:line="360" w:lineRule="auto"/>
        <w:rPr>
          <w:rFonts w:asciiTheme="minorHAnsi" w:hAnsiTheme="minorHAnsi"/>
          <w:sz w:val="24"/>
          <w:szCs w:val="24"/>
          <w:lang w:val="en-GB"/>
        </w:rPr>
      </w:pPr>
      <w:r w:rsidRPr="00B20C4A">
        <w:rPr>
          <w:rFonts w:asciiTheme="minorHAnsi" w:hAnsiTheme="minorHAnsi"/>
          <w:sz w:val="24"/>
          <w:szCs w:val="24"/>
          <w:lang w:val="en-GB"/>
        </w:rPr>
        <w:t>Potential challenges in the project</w:t>
      </w:r>
      <w:r w:rsidR="009E5DC1">
        <w:rPr>
          <w:rFonts w:asciiTheme="minorHAnsi" w:hAnsiTheme="minorHAnsi"/>
          <w:sz w:val="24"/>
          <w:szCs w:val="24"/>
          <w:lang w:val="en-GB"/>
        </w:rPr>
        <w:t>, best ways to communicate about the project</w:t>
      </w:r>
    </w:p>
    <w:p w:rsidR="00F96CF8" w:rsidRDefault="00F96CF8" w:rsidP="00F96CF8">
      <w:pPr>
        <w:spacing w:line="360" w:lineRule="auto"/>
        <w:rPr>
          <w:rFonts w:asciiTheme="minorHAnsi" w:hAnsiTheme="minorHAnsi"/>
          <w:lang w:val="en-GB"/>
        </w:rPr>
      </w:pPr>
      <w:r>
        <w:rPr>
          <w:rFonts w:asciiTheme="minorHAnsi" w:hAnsiTheme="minorHAnsi"/>
          <w:lang w:val="en-GB"/>
        </w:rPr>
        <w:t xml:space="preserve">The SG members said that at this moment </w:t>
      </w:r>
      <w:proofErr w:type="gramStart"/>
      <w:r>
        <w:rPr>
          <w:rFonts w:asciiTheme="minorHAnsi" w:hAnsiTheme="minorHAnsi"/>
          <w:lang w:val="en-GB"/>
        </w:rPr>
        <w:t>it’s</w:t>
      </w:r>
      <w:proofErr w:type="gramEnd"/>
      <w:r>
        <w:rPr>
          <w:rFonts w:asciiTheme="minorHAnsi" w:hAnsiTheme="minorHAnsi"/>
          <w:lang w:val="en-GB"/>
        </w:rPr>
        <w:t xml:space="preserve"> generally too early to think about the challenges, we need to have more activities to see what those challenges can be. The partners represent different organizations and perhaps the challenges </w:t>
      </w:r>
      <w:proofErr w:type="gramStart"/>
      <w:r>
        <w:rPr>
          <w:rFonts w:asciiTheme="minorHAnsi" w:hAnsiTheme="minorHAnsi"/>
          <w:lang w:val="en-GB"/>
        </w:rPr>
        <w:t>won’t</w:t>
      </w:r>
      <w:proofErr w:type="gramEnd"/>
      <w:r>
        <w:rPr>
          <w:rFonts w:asciiTheme="minorHAnsi" w:hAnsiTheme="minorHAnsi"/>
          <w:lang w:val="en-GB"/>
        </w:rPr>
        <w:t xml:space="preserve"> be the same. However, some challenges might be to reach out to the target group, i.e. get the people to the workshop and to find a tool/app that will fit the project and all partners. </w:t>
      </w:r>
    </w:p>
    <w:p w:rsidR="00F96CF8" w:rsidRDefault="00F96CF8" w:rsidP="00F96CF8">
      <w:pPr>
        <w:spacing w:line="360" w:lineRule="auto"/>
        <w:rPr>
          <w:rFonts w:asciiTheme="minorHAnsi" w:hAnsiTheme="minorHAnsi"/>
          <w:lang w:val="en-GB"/>
        </w:rPr>
      </w:pPr>
      <w:r>
        <w:rPr>
          <w:rFonts w:asciiTheme="minorHAnsi" w:hAnsiTheme="minorHAnsi"/>
          <w:lang w:val="en-GB"/>
        </w:rPr>
        <w:t xml:space="preserve">One practical issue are the bugs in the HEAT tool – during the training Hans found out some and wanted to communicate about them to the HEAT tool administrators but this was not possible due to the website error. LP will communicate about it to the HEAT core group. </w:t>
      </w:r>
      <w:bookmarkStart w:id="0" w:name="_GoBack"/>
      <w:bookmarkEnd w:id="0"/>
    </w:p>
    <w:p w:rsidR="00F96CF8" w:rsidRPr="00F96CF8" w:rsidRDefault="00F96CF8" w:rsidP="00F96CF8">
      <w:pPr>
        <w:spacing w:line="360" w:lineRule="auto"/>
        <w:rPr>
          <w:rFonts w:asciiTheme="minorHAnsi" w:hAnsiTheme="minorHAnsi"/>
          <w:lang w:val="en-GB"/>
        </w:rPr>
      </w:pPr>
      <w:r>
        <w:rPr>
          <w:rFonts w:asciiTheme="minorHAnsi" w:hAnsiTheme="minorHAnsi"/>
          <w:lang w:val="en-GB"/>
        </w:rPr>
        <w:t xml:space="preserve">The SG members are encouraged to think which channels and networks </w:t>
      </w:r>
      <w:proofErr w:type="gramStart"/>
      <w:r>
        <w:rPr>
          <w:rFonts w:asciiTheme="minorHAnsi" w:hAnsiTheme="minorHAnsi"/>
          <w:lang w:val="en-GB"/>
        </w:rPr>
        <w:t>can be used</w:t>
      </w:r>
      <w:proofErr w:type="gramEnd"/>
      <w:r>
        <w:rPr>
          <w:rFonts w:asciiTheme="minorHAnsi" w:hAnsiTheme="minorHAnsi"/>
          <w:lang w:val="en-GB"/>
        </w:rPr>
        <w:t xml:space="preserve"> for communication of the project. </w:t>
      </w:r>
    </w:p>
    <w:p w:rsidR="00B20C4A" w:rsidRDefault="00B20C4A" w:rsidP="00B20C4A">
      <w:pPr>
        <w:pStyle w:val="ListParagraph"/>
        <w:numPr>
          <w:ilvl w:val="0"/>
          <w:numId w:val="14"/>
        </w:numPr>
        <w:spacing w:line="360" w:lineRule="auto"/>
        <w:rPr>
          <w:rFonts w:asciiTheme="minorHAnsi" w:hAnsiTheme="minorHAnsi"/>
          <w:sz w:val="24"/>
          <w:szCs w:val="24"/>
          <w:lang w:val="en-GB"/>
        </w:rPr>
      </w:pPr>
      <w:r w:rsidRPr="00B20C4A">
        <w:rPr>
          <w:rFonts w:asciiTheme="minorHAnsi" w:hAnsiTheme="minorHAnsi"/>
          <w:sz w:val="24"/>
          <w:szCs w:val="24"/>
          <w:lang w:val="en-GB"/>
        </w:rPr>
        <w:t>Next steering group meeting</w:t>
      </w:r>
    </w:p>
    <w:p w:rsidR="00F96CF8" w:rsidRPr="00F96CF8" w:rsidRDefault="00F96CF8" w:rsidP="00F96CF8">
      <w:pPr>
        <w:spacing w:line="360" w:lineRule="auto"/>
        <w:rPr>
          <w:rFonts w:asciiTheme="minorHAnsi" w:hAnsiTheme="minorHAnsi"/>
          <w:lang w:val="en-GB"/>
        </w:rPr>
      </w:pPr>
      <w:r>
        <w:rPr>
          <w:rFonts w:asciiTheme="minorHAnsi" w:hAnsiTheme="minorHAnsi"/>
          <w:lang w:val="en-GB"/>
        </w:rPr>
        <w:t xml:space="preserve">The next meeting will be organized during the period 2 of the project, unless there are any problems or/and conflicts in the consortium that would require the discussion/decision of the SG. </w:t>
      </w:r>
    </w:p>
    <w:p w:rsidR="00B20C4A" w:rsidRDefault="00B20C4A" w:rsidP="00B20C4A">
      <w:pPr>
        <w:pStyle w:val="ListParagraph"/>
        <w:numPr>
          <w:ilvl w:val="0"/>
          <w:numId w:val="14"/>
        </w:numPr>
        <w:spacing w:line="360" w:lineRule="auto"/>
        <w:rPr>
          <w:rFonts w:asciiTheme="minorHAnsi" w:hAnsiTheme="minorHAnsi"/>
          <w:sz w:val="24"/>
          <w:szCs w:val="24"/>
          <w:lang w:val="en-GB"/>
        </w:rPr>
      </w:pPr>
      <w:r w:rsidRPr="00B20C4A">
        <w:rPr>
          <w:rFonts w:asciiTheme="minorHAnsi" w:hAnsiTheme="minorHAnsi"/>
          <w:sz w:val="24"/>
          <w:szCs w:val="24"/>
          <w:lang w:val="en-GB"/>
        </w:rPr>
        <w:t>Any other issues</w:t>
      </w:r>
    </w:p>
    <w:p w:rsidR="00F96CF8" w:rsidRPr="00F96CF8" w:rsidRDefault="00F96CF8" w:rsidP="00F96CF8">
      <w:pPr>
        <w:spacing w:line="360" w:lineRule="auto"/>
        <w:rPr>
          <w:rFonts w:asciiTheme="minorHAnsi" w:hAnsiTheme="minorHAnsi"/>
          <w:lang w:val="en-GB"/>
        </w:rPr>
      </w:pPr>
      <w:r>
        <w:rPr>
          <w:rFonts w:asciiTheme="minorHAnsi" w:hAnsiTheme="minorHAnsi"/>
          <w:lang w:val="en-GB"/>
        </w:rPr>
        <w:t>The study visit to Stockholm is on 17-18.9 but the partners are encouraged to arrive already on Sunday, 16</w:t>
      </w:r>
      <w:r w:rsidRPr="00F96CF8">
        <w:rPr>
          <w:rFonts w:asciiTheme="minorHAnsi" w:hAnsiTheme="minorHAnsi"/>
          <w:vertAlign w:val="superscript"/>
          <w:lang w:val="en-GB"/>
        </w:rPr>
        <w:t>th</w:t>
      </w:r>
      <w:r>
        <w:rPr>
          <w:rFonts w:asciiTheme="minorHAnsi" w:hAnsiTheme="minorHAnsi"/>
          <w:lang w:val="en-GB"/>
        </w:rPr>
        <w:t xml:space="preserve"> to participate in the biking event and parade. It </w:t>
      </w:r>
      <w:proofErr w:type="gramStart"/>
      <w:r>
        <w:rPr>
          <w:rFonts w:asciiTheme="minorHAnsi" w:hAnsiTheme="minorHAnsi"/>
          <w:lang w:val="en-GB"/>
        </w:rPr>
        <w:t>was discussed</w:t>
      </w:r>
      <w:proofErr w:type="gramEnd"/>
      <w:r>
        <w:rPr>
          <w:rFonts w:asciiTheme="minorHAnsi" w:hAnsiTheme="minorHAnsi"/>
          <w:lang w:val="en-GB"/>
        </w:rPr>
        <w:t xml:space="preserve"> that this can be an excellent way to start the study visit as this relates to the advocacy and participation. </w:t>
      </w:r>
      <w:proofErr w:type="gramStart"/>
      <w:r>
        <w:rPr>
          <w:rFonts w:asciiTheme="minorHAnsi" w:hAnsiTheme="minorHAnsi"/>
          <w:lang w:val="en-GB"/>
        </w:rPr>
        <w:t>So</w:t>
      </w:r>
      <w:proofErr w:type="gramEnd"/>
      <w:r>
        <w:rPr>
          <w:rFonts w:asciiTheme="minorHAnsi" w:hAnsiTheme="minorHAnsi"/>
          <w:lang w:val="en-GB"/>
        </w:rPr>
        <w:t xml:space="preserve"> the study visit will be 16 (for those who can arrive on Sunday) till 18.9. Sunday will be biking event, Monday seminar and Tuesday project team meeting. </w:t>
      </w:r>
    </w:p>
    <w:p w:rsidR="00B20C4A" w:rsidRDefault="00B20C4A" w:rsidP="00B20C4A">
      <w:pPr>
        <w:spacing w:line="360" w:lineRule="auto"/>
        <w:rPr>
          <w:rFonts w:asciiTheme="minorHAnsi" w:hAnsiTheme="minorHAnsi" w:cstheme="minorHAnsi"/>
          <w:sz w:val="22"/>
          <w:szCs w:val="22"/>
          <w:lang w:val="en-GB"/>
        </w:rPr>
      </w:pPr>
    </w:p>
    <w:p w:rsidR="00B20C4A" w:rsidRPr="00B60721" w:rsidRDefault="00B20C4A" w:rsidP="00B20C4A">
      <w:pPr>
        <w:spacing w:line="360" w:lineRule="auto"/>
        <w:rPr>
          <w:rFonts w:asciiTheme="minorHAnsi" w:hAnsiTheme="minorHAnsi" w:cstheme="minorHAnsi"/>
          <w:sz w:val="22"/>
          <w:szCs w:val="22"/>
          <w:lang w:val="en-GB"/>
        </w:rPr>
      </w:pPr>
    </w:p>
    <w:p w:rsidR="00B20C4A" w:rsidRPr="00B60721" w:rsidRDefault="00B20C4A" w:rsidP="00B20C4A">
      <w:pPr>
        <w:spacing w:line="360" w:lineRule="auto"/>
        <w:rPr>
          <w:rFonts w:asciiTheme="minorHAnsi" w:hAnsiTheme="minorHAnsi" w:cstheme="minorHAnsi"/>
          <w:sz w:val="22"/>
          <w:szCs w:val="22"/>
          <w:lang w:val="en-GB"/>
        </w:rPr>
      </w:pPr>
    </w:p>
    <w:p w:rsidR="00B20C4A" w:rsidRDefault="00B20C4A" w:rsidP="00B20C4A">
      <w:pPr>
        <w:spacing w:line="360" w:lineRule="auto"/>
        <w:rPr>
          <w:rFonts w:asciiTheme="minorHAnsi" w:hAnsiTheme="minorHAnsi" w:cstheme="minorHAnsi"/>
          <w:sz w:val="22"/>
          <w:szCs w:val="22"/>
          <w:lang w:val="en-GB"/>
        </w:rPr>
      </w:pPr>
    </w:p>
    <w:p w:rsidR="00B20C4A" w:rsidRDefault="00B20C4A" w:rsidP="00B20C4A">
      <w:pPr>
        <w:spacing w:line="360" w:lineRule="auto"/>
        <w:rPr>
          <w:rFonts w:asciiTheme="minorHAnsi" w:hAnsiTheme="minorHAnsi" w:cstheme="minorHAnsi"/>
          <w:sz w:val="22"/>
          <w:szCs w:val="22"/>
          <w:lang w:val="en-GB"/>
        </w:rPr>
      </w:pPr>
    </w:p>
    <w:p w:rsidR="00B20C4A" w:rsidRPr="00B60721" w:rsidRDefault="00B20C4A" w:rsidP="00B20C4A">
      <w:pPr>
        <w:spacing w:line="360" w:lineRule="auto"/>
        <w:rPr>
          <w:rFonts w:asciiTheme="minorHAnsi" w:hAnsiTheme="minorHAnsi" w:cstheme="minorHAnsi"/>
          <w:sz w:val="22"/>
          <w:szCs w:val="22"/>
          <w:lang w:val="en-GB"/>
        </w:rPr>
      </w:pPr>
    </w:p>
    <w:p w:rsidR="002F6053" w:rsidRPr="0038480F" w:rsidRDefault="002F6053" w:rsidP="0038480F"/>
    <w:sectPr w:rsidR="002F6053" w:rsidRPr="0038480F" w:rsidSect="009E5DC1">
      <w:headerReference w:type="even" r:id="rId10"/>
      <w:footerReference w:type="default" r:id="rId11"/>
      <w:pgSz w:w="11906" w:h="16838" w:code="9"/>
      <w:pgMar w:top="567" w:right="1134" w:bottom="567" w:left="1134"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449" w:rsidRDefault="00042449" w:rsidP="00D45142">
      <w:r>
        <w:separator/>
      </w:r>
    </w:p>
  </w:endnote>
  <w:endnote w:type="continuationSeparator" w:id="0">
    <w:p w:rsidR="00042449" w:rsidRDefault="00042449"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F0" w:rsidRDefault="009771F0" w:rsidP="009771F0">
    <w:pPr>
      <w:pStyle w:val="Footer"/>
    </w:pPr>
    <w:r w:rsidRPr="00B20C4A">
      <w:rPr>
        <w:rFonts w:asciiTheme="minorHAnsi" w:hAnsiTheme="minorHAnsi" w:cstheme="minorHAnsi"/>
        <w:sz w:val="20"/>
        <w:lang w:val="en-GB"/>
      </w:rPr>
      <w:t>The project is co-financed by the Central Baltic Programme 2014-2020</w:t>
    </w:r>
    <w:r>
      <w:rPr>
        <w:lang w:val="en-GB"/>
      </w:rPr>
      <w:t xml:space="preserve">  </w:t>
    </w:r>
    <w:r>
      <w:rPr>
        <w:noProof/>
      </w:rPr>
      <w:drawing>
        <wp:inline distT="0" distB="0" distL="0" distR="0" wp14:anchorId="0A940580" wp14:editId="6BA3BF09">
          <wp:extent cx="877363" cy="264622"/>
          <wp:effectExtent l="0" t="0" r="0" b="2540"/>
          <wp:docPr id="5" name="Picture 5" descr="http://www.centralbaltic.eu/sites/default/files/documents/CB%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albaltic.eu/sites/default/files/documents/CB%20logo%20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9734" cy="265337"/>
                  </a:xfrm>
                  <a:prstGeom prst="rect">
                    <a:avLst/>
                  </a:prstGeom>
                  <a:noFill/>
                  <a:ln>
                    <a:noFill/>
                  </a:ln>
                </pic:spPr>
              </pic:pic>
            </a:graphicData>
          </a:graphic>
        </wp:inline>
      </w:drawing>
    </w:r>
    <w:r>
      <w:rPr>
        <w:lang w:val="en-GB"/>
      </w:rPr>
      <w:t xml:space="preserve">   </w:t>
    </w:r>
    <w:r>
      <w:rPr>
        <w:noProof/>
      </w:rPr>
      <w:drawing>
        <wp:inline distT="0" distB="0" distL="0" distR="0" wp14:anchorId="03E4BDAD" wp14:editId="794D3DA2">
          <wp:extent cx="1066800" cy="2917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horizon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4744" cy="296679"/>
                  </a:xfrm>
                  <a:prstGeom prst="rect">
                    <a:avLst/>
                  </a:prstGeom>
                </pic:spPr>
              </pic:pic>
            </a:graphicData>
          </a:graphic>
        </wp:inline>
      </w:drawing>
    </w:r>
  </w:p>
  <w:p w:rsidR="00820F7B" w:rsidRDefault="00820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449" w:rsidRDefault="00042449" w:rsidP="00D45142">
      <w:r>
        <w:separator/>
      </w:r>
    </w:p>
  </w:footnote>
  <w:footnote w:type="continuationSeparator" w:id="0">
    <w:p w:rsidR="00042449" w:rsidRDefault="00042449"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Header"/>
      <w:framePr w:wrap="around" w:vAnchor="text" w:hAnchor="margin" w:xAlign="right" w:y="1"/>
      <w:rPr>
        <w:rStyle w:val="PageNumber"/>
        <w:rFonts w:eastAsiaTheme="majorEastAsia"/>
      </w:rPr>
    </w:pPr>
    <w:r>
      <w:rPr>
        <w:rStyle w:val="PageNumber"/>
        <w:rFonts w:eastAsiaTheme="majorEastAsia"/>
      </w:rPr>
      <w:fldChar w:fldCharType="begin"/>
    </w:r>
    <w:r w:rsidR="00B6437B">
      <w:rPr>
        <w:rStyle w:val="PageNumber"/>
        <w:rFonts w:eastAsiaTheme="majorEastAsia"/>
      </w:rPr>
      <w:instrText xml:space="preserve">PAGE  </w:instrText>
    </w:r>
    <w:r>
      <w:rPr>
        <w:rStyle w:val="PageNumber"/>
        <w:rFonts w:eastAsiaTheme="majorEastAsia"/>
      </w:rPr>
      <w:fldChar w:fldCharType="separate"/>
    </w:r>
    <w:r w:rsidR="00B6437B">
      <w:rPr>
        <w:rStyle w:val="PageNumber"/>
        <w:rFonts w:eastAsiaTheme="majorEastAsia"/>
        <w:noProof/>
      </w:rPr>
      <w:t>1</w:t>
    </w:r>
    <w:r>
      <w:rPr>
        <w:rStyle w:val="PageNumber"/>
        <w:rFonts w:eastAsiaTheme="majorEastAsia"/>
      </w:rPr>
      <w:fldChar w:fldCharType="end"/>
    </w:r>
  </w:p>
  <w:p w:rsidR="00B6437B" w:rsidRDefault="00B6437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4232B"/>
    <w:multiLevelType w:val="hybridMultilevel"/>
    <w:tmpl w:val="0F826C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3"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3"/>
  </w:num>
  <w:num w:numId="2">
    <w:abstractNumId w:val="12"/>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1304"/>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4A"/>
    <w:rsid w:val="00010C1D"/>
    <w:rsid w:val="00024DD7"/>
    <w:rsid w:val="00042449"/>
    <w:rsid w:val="000634FB"/>
    <w:rsid w:val="000A01C5"/>
    <w:rsid w:val="000A0D8E"/>
    <w:rsid w:val="00126691"/>
    <w:rsid w:val="001E4029"/>
    <w:rsid w:val="001F2B8E"/>
    <w:rsid w:val="00221647"/>
    <w:rsid w:val="002C1CFF"/>
    <w:rsid w:val="002F6053"/>
    <w:rsid w:val="00377D27"/>
    <w:rsid w:val="0038480F"/>
    <w:rsid w:val="003B1AEE"/>
    <w:rsid w:val="00402038"/>
    <w:rsid w:val="0045789B"/>
    <w:rsid w:val="004E3C33"/>
    <w:rsid w:val="0052168C"/>
    <w:rsid w:val="005A1AB9"/>
    <w:rsid w:val="005E0D42"/>
    <w:rsid w:val="00606488"/>
    <w:rsid w:val="00654E35"/>
    <w:rsid w:val="006E38D5"/>
    <w:rsid w:val="00751238"/>
    <w:rsid w:val="00760019"/>
    <w:rsid w:val="00820F7B"/>
    <w:rsid w:val="00893CEB"/>
    <w:rsid w:val="00936891"/>
    <w:rsid w:val="00975673"/>
    <w:rsid w:val="009771F0"/>
    <w:rsid w:val="009B0E7A"/>
    <w:rsid w:val="009E5DC1"/>
    <w:rsid w:val="00A11327"/>
    <w:rsid w:val="00A230CB"/>
    <w:rsid w:val="00A31BEF"/>
    <w:rsid w:val="00A34000"/>
    <w:rsid w:val="00A406CC"/>
    <w:rsid w:val="00A87359"/>
    <w:rsid w:val="00B1319E"/>
    <w:rsid w:val="00B20C4A"/>
    <w:rsid w:val="00B6437B"/>
    <w:rsid w:val="00B84AC0"/>
    <w:rsid w:val="00B91E39"/>
    <w:rsid w:val="00BB2DD8"/>
    <w:rsid w:val="00BF602F"/>
    <w:rsid w:val="00C36AED"/>
    <w:rsid w:val="00D10C57"/>
    <w:rsid w:val="00D42981"/>
    <w:rsid w:val="00D45142"/>
    <w:rsid w:val="00D47A9B"/>
    <w:rsid w:val="00D64434"/>
    <w:rsid w:val="00DE0CFF"/>
    <w:rsid w:val="00E100B8"/>
    <w:rsid w:val="00E73F6A"/>
    <w:rsid w:val="00EB60ED"/>
    <w:rsid w:val="00EB6C3D"/>
    <w:rsid w:val="00ED11CA"/>
    <w:rsid w:val="00F04A0E"/>
    <w:rsid w:val="00F771F8"/>
    <w:rsid w:val="00F96C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D299DE5-1B94-41E3-87BC-DFADDB48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C4A"/>
    <w:rPr>
      <w:rFonts w:ascii="Times New Roman" w:hAnsi="Times New Roman" w:cs="Times New Roman"/>
      <w:sz w:val="24"/>
      <w:szCs w:val="24"/>
      <w:lang w:eastAsia="fi-FI"/>
    </w:rPr>
  </w:style>
  <w:style w:type="paragraph" w:styleId="Heading1">
    <w:name w:val="heading 1"/>
    <w:basedOn w:val="Normal"/>
    <w:next w:val="Normal"/>
    <w:link w:val="Heading1Char"/>
    <w:uiPriority w:val="9"/>
    <w:qFormat/>
    <w:rsid w:val="004E3C33"/>
    <w:pPr>
      <w:keepNext/>
      <w:keepLines/>
      <w:spacing w:before="240" w:after="6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771F8"/>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771F8"/>
    <w:pPr>
      <w:keepNext/>
      <w:keepLines/>
      <w:outlineLvl w:val="2"/>
    </w:pPr>
    <w:rPr>
      <w:rFonts w:eastAsiaTheme="majorEastAsia" w:cstheme="majorBidi"/>
      <w:bCs/>
    </w:rPr>
  </w:style>
  <w:style w:type="paragraph" w:styleId="Heading4">
    <w:name w:val="heading 4"/>
    <w:basedOn w:val="Normal"/>
    <w:next w:val="Normal"/>
    <w:link w:val="Heading4Char"/>
    <w:uiPriority w:val="9"/>
    <w:unhideWhenUsed/>
    <w:qFormat/>
    <w:rsid w:val="00F771F8"/>
    <w:pPr>
      <w:keepNext/>
      <w:keepLines/>
      <w:outlineLvl w:val="3"/>
    </w:pPr>
    <w:rPr>
      <w:rFonts w:eastAsiaTheme="majorEastAsia" w:cstheme="majorBidi"/>
      <w:b/>
      <w:bCs/>
      <w:i/>
      <w:iCs/>
    </w:rPr>
  </w:style>
  <w:style w:type="paragraph" w:styleId="Heading5">
    <w:name w:val="heading 5"/>
    <w:basedOn w:val="Normal"/>
    <w:next w:val="Normal"/>
    <w:link w:val="Heading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E100B8"/>
    <w:rPr>
      <w:rFonts w:ascii="Arial" w:eastAsiaTheme="minorEastAsia" w:hAnsi="Arial"/>
    </w:rPr>
  </w:style>
  <w:style w:type="character" w:customStyle="1" w:styleId="NoSpacingChar">
    <w:name w:val="No Spacing Char"/>
    <w:basedOn w:val="DefaultParagraphFont"/>
    <w:link w:val="NoSpacing"/>
    <w:uiPriority w:val="1"/>
    <w:rsid w:val="00E100B8"/>
    <w:rPr>
      <w:rFonts w:ascii="Arial" w:eastAsiaTheme="minorEastAsia" w:hAnsi="Arial"/>
    </w:rPr>
  </w:style>
  <w:style w:type="paragraph" w:styleId="BalloonText">
    <w:name w:val="Balloon Text"/>
    <w:basedOn w:val="Normal"/>
    <w:link w:val="BalloonTextChar"/>
    <w:uiPriority w:val="99"/>
    <w:semiHidden/>
    <w:unhideWhenUsed/>
    <w:rsid w:val="001F2B8E"/>
    <w:rPr>
      <w:rFonts w:ascii="Tahoma" w:hAnsi="Tahoma" w:cs="Tahoma"/>
      <w:sz w:val="16"/>
      <w:szCs w:val="16"/>
    </w:rPr>
  </w:style>
  <w:style w:type="character" w:customStyle="1" w:styleId="BalloonTextChar">
    <w:name w:val="Balloon Text Char"/>
    <w:basedOn w:val="DefaultParagraphFont"/>
    <w:link w:val="BalloonText"/>
    <w:uiPriority w:val="99"/>
    <w:semiHidden/>
    <w:rsid w:val="001F2B8E"/>
    <w:rPr>
      <w:rFonts w:ascii="Tahoma" w:hAnsi="Tahoma" w:cs="Tahoma"/>
      <w:sz w:val="16"/>
      <w:szCs w:val="16"/>
    </w:rPr>
  </w:style>
  <w:style w:type="paragraph" w:customStyle="1" w:styleId="Ehdotuspts">
    <w:name w:val="Ehdotus/päätös"/>
    <w:basedOn w:val="Normal"/>
    <w:qFormat/>
    <w:rsid w:val="001F2B8E"/>
    <w:pPr>
      <w:widowControl w:val="0"/>
      <w:ind w:left="2608" w:hanging="1304"/>
    </w:pPr>
    <w:rPr>
      <w:rFonts w:eastAsia="Arial" w:cs="Arial"/>
      <w:szCs w:val="20"/>
    </w:rPr>
  </w:style>
  <w:style w:type="character" w:customStyle="1" w:styleId="Heading1Char">
    <w:name w:val="Heading 1 Char"/>
    <w:basedOn w:val="DefaultParagraphFont"/>
    <w:link w:val="Heading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l"/>
    <w:qFormat/>
    <w:rsid w:val="000634FB"/>
    <w:pPr>
      <w:ind w:left="5216" w:hanging="2608"/>
    </w:pPr>
  </w:style>
  <w:style w:type="character" w:customStyle="1" w:styleId="Heading2Char">
    <w:name w:val="Heading 2 Char"/>
    <w:basedOn w:val="DefaultParagraphFont"/>
    <w:link w:val="Heading2"/>
    <w:uiPriority w:val="9"/>
    <w:rsid w:val="00F771F8"/>
    <w:rPr>
      <w:rFonts w:ascii="Arial" w:eastAsiaTheme="majorEastAsia" w:hAnsi="Arial" w:cstheme="majorBidi"/>
      <w:b/>
      <w:bCs/>
      <w:sz w:val="24"/>
      <w:szCs w:val="26"/>
    </w:rPr>
  </w:style>
  <w:style w:type="paragraph" w:styleId="Title">
    <w:name w:val="Title"/>
    <w:basedOn w:val="Normal"/>
    <w:next w:val="Normal"/>
    <w:link w:val="Title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A3D41"/>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FA3D41"/>
    <w:rPr>
      <w:rFonts w:ascii="Arial" w:eastAsiaTheme="majorEastAsia" w:hAnsi="Arial"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F771F8"/>
    <w:rPr>
      <w:rFonts w:ascii="Arial" w:eastAsiaTheme="majorEastAsia" w:hAnsi="Arial" w:cstheme="majorBidi"/>
      <w:bCs/>
      <w:sz w:val="24"/>
    </w:rPr>
  </w:style>
  <w:style w:type="character" w:customStyle="1" w:styleId="Heading4Char">
    <w:name w:val="Heading 4 Char"/>
    <w:basedOn w:val="DefaultParagraphFont"/>
    <w:link w:val="Heading4"/>
    <w:uiPriority w:val="9"/>
    <w:rsid w:val="00F771F8"/>
    <w:rPr>
      <w:rFonts w:ascii="Arial" w:eastAsiaTheme="majorEastAsia" w:hAnsi="Arial" w:cstheme="majorBidi"/>
      <w:b/>
      <w:bCs/>
      <w:i/>
      <w:iCs/>
    </w:rPr>
  </w:style>
  <w:style w:type="character" w:customStyle="1" w:styleId="Heading5Char">
    <w:name w:val="Heading 5 Char"/>
    <w:basedOn w:val="DefaultParagraphFont"/>
    <w:link w:val="Heading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l"/>
    <w:rsid w:val="00E100B8"/>
    <w:pPr>
      <w:widowControl w:val="0"/>
      <w:numPr>
        <w:numId w:val="1"/>
      </w:numPr>
    </w:pPr>
    <w:rPr>
      <w:rFonts w:eastAsia="Times New Roman"/>
      <w:szCs w:val="20"/>
    </w:rPr>
  </w:style>
  <w:style w:type="paragraph" w:styleId="Header">
    <w:name w:val="header"/>
    <w:basedOn w:val="Normal"/>
    <w:link w:val="HeaderChar"/>
    <w:rsid w:val="00E100B8"/>
    <w:pPr>
      <w:widowControl w:val="0"/>
      <w:tabs>
        <w:tab w:val="center" w:pos="4819"/>
        <w:tab w:val="right" w:pos="9638"/>
      </w:tabs>
    </w:pPr>
    <w:rPr>
      <w:rFonts w:eastAsia="Times New Roman"/>
      <w:szCs w:val="20"/>
    </w:rPr>
  </w:style>
  <w:style w:type="character" w:customStyle="1" w:styleId="HeaderChar">
    <w:name w:val="Header Char"/>
    <w:basedOn w:val="DefaultParagraphFont"/>
    <w:link w:val="Header"/>
    <w:rsid w:val="00E100B8"/>
    <w:rPr>
      <w:rFonts w:ascii="Arial" w:eastAsia="Times New Roman" w:hAnsi="Arial" w:cs="Times New Roman"/>
      <w:szCs w:val="20"/>
      <w:lang w:eastAsia="fi-FI"/>
    </w:rPr>
  </w:style>
  <w:style w:type="character" w:styleId="PageNumber">
    <w:name w:val="page number"/>
    <w:basedOn w:val="DefaultParagraphFont"/>
    <w:rsid w:val="00D47A9B"/>
  </w:style>
  <w:style w:type="paragraph" w:styleId="Footer">
    <w:name w:val="footer"/>
    <w:basedOn w:val="Normal"/>
    <w:link w:val="FooterChar"/>
    <w:uiPriority w:val="99"/>
    <w:rsid w:val="00E100B8"/>
    <w:pPr>
      <w:widowControl w:val="0"/>
      <w:tabs>
        <w:tab w:val="center" w:pos="4819"/>
        <w:tab w:val="right" w:pos="9638"/>
      </w:tabs>
    </w:pPr>
    <w:rPr>
      <w:rFonts w:eastAsia="Times New Roman"/>
      <w:sz w:val="18"/>
      <w:szCs w:val="20"/>
    </w:rPr>
  </w:style>
  <w:style w:type="character" w:customStyle="1" w:styleId="FooterChar">
    <w:name w:val="Footer Char"/>
    <w:basedOn w:val="DefaultParagraphFont"/>
    <w:link w:val="Footer"/>
    <w:uiPriority w:val="99"/>
    <w:rsid w:val="00E100B8"/>
    <w:rPr>
      <w:rFonts w:ascii="Arial" w:eastAsia="Times New Roman" w:hAnsi="Arial" w:cs="Times New Roman"/>
      <w:sz w:val="18"/>
      <w:szCs w:val="20"/>
      <w:lang w:eastAsia="fi-FI"/>
    </w:rPr>
  </w:style>
  <w:style w:type="paragraph" w:customStyle="1" w:styleId="Numerointi">
    <w:name w:val="Numerointi"/>
    <w:basedOn w:val="Normal"/>
    <w:rsid w:val="00E100B8"/>
    <w:pPr>
      <w:widowControl w:val="0"/>
      <w:numPr>
        <w:numId w:val="3"/>
      </w:numPr>
    </w:pPr>
    <w:rPr>
      <w:rFonts w:eastAsia="Times New Roman"/>
      <w:szCs w:val="20"/>
    </w:rPr>
  </w:style>
  <w:style w:type="character" w:customStyle="1" w:styleId="Heading6Char">
    <w:name w:val="Heading 6 Char"/>
    <w:basedOn w:val="DefaultParagraphFont"/>
    <w:link w:val="Heading6"/>
    <w:uiPriority w:val="9"/>
    <w:semiHidden/>
    <w:rsid w:val="00A230CB"/>
    <w:rPr>
      <w:rFonts w:ascii="Arial" w:eastAsiaTheme="majorEastAsia" w:hAnsi="Arial" w:cstheme="majorBidi"/>
      <w:i/>
      <w:iCs/>
      <w:color w:val="243F60" w:themeColor="accent1" w:themeShade="7F"/>
    </w:rPr>
  </w:style>
  <w:style w:type="paragraph" w:styleId="ListParagraph">
    <w:name w:val="List Paragraph"/>
    <w:basedOn w:val="Normal"/>
    <w:uiPriority w:val="34"/>
    <w:rsid w:val="00B20C4A"/>
    <w:pPr>
      <w:ind w:left="720"/>
      <w:contextualSpacing/>
    </w:pPr>
    <w:rPr>
      <w:rFonts w:ascii="Arial" w:hAnsi="Arial" w:cstheme="minorHAnsi"/>
      <w:sz w:val="22"/>
      <w:szCs w:val="22"/>
      <w:lang w:eastAsia="en-US"/>
    </w:rPr>
  </w:style>
  <w:style w:type="paragraph" w:styleId="NormalWeb">
    <w:name w:val="Normal (Web)"/>
    <w:basedOn w:val="Normal"/>
    <w:uiPriority w:val="99"/>
    <w:unhideWhenUsed/>
    <w:rsid w:val="009E5DC1"/>
  </w:style>
  <w:style w:type="character" w:styleId="Hyperlink">
    <w:name w:val="Hyperlink"/>
    <w:basedOn w:val="DefaultParagraphFont"/>
    <w:uiPriority w:val="99"/>
    <w:unhideWhenUsed/>
    <w:rsid w:val="00F96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tproject.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689A1-F5A8-4400-935A-A12C8D7A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423</Words>
  <Characters>3427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Turun kaupunki (hallinto x64)</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Mackiewicz Karolina</dc:creator>
  <cp:keywords/>
  <dc:description/>
  <cp:lastModifiedBy>Mackiewicz Karolina</cp:lastModifiedBy>
  <cp:revision>3</cp:revision>
  <dcterms:created xsi:type="dcterms:W3CDTF">2018-06-11T11:51:00Z</dcterms:created>
  <dcterms:modified xsi:type="dcterms:W3CDTF">2018-06-11T12:03:00Z</dcterms:modified>
</cp:coreProperties>
</file>